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Antrinispavadinimas"/>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Antrinispavadinimas"/>
        <w:spacing w:after="0" w:line="240" w:lineRule="auto"/>
        <w:jc w:val="center"/>
        <w:rPr>
          <w:rFonts w:ascii="Times New Roman" w:hAnsi="Times New Roman" w:cs="Times New Roman"/>
          <w:b/>
          <w:bCs/>
        </w:rPr>
      </w:pPr>
    </w:p>
    <w:p w:rsidR="00287D56" w:rsidRPr="00E0134E" w:rsidRDefault="00287D56" w:rsidP="00287D56">
      <w:pPr>
        <w:pStyle w:val="Antrinispavadinimas"/>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A8257C" w:rsidP="00287D56">
      <w:pPr>
        <w:pStyle w:val="Antrinispavadinimas"/>
        <w:spacing w:after="0" w:line="240" w:lineRule="auto"/>
        <w:jc w:val="center"/>
        <w:rPr>
          <w:rFonts w:ascii="Times New Roman" w:hAnsi="Times New Roman" w:cs="Times New Roman"/>
          <w:b/>
          <w:bCs/>
          <w:color w:val="000000" w:themeColor="text1"/>
          <w:spacing w:val="0"/>
          <w:sz w:val="24"/>
          <w:szCs w:val="24"/>
        </w:rPr>
      </w:pPr>
      <w:r w:rsidRPr="00FC6559">
        <w:rPr>
          <w:rFonts w:ascii="Times New Roman" w:hAnsi="Times New Roman" w:cs="Times New Roman"/>
          <w:b/>
        </w:rPr>
        <w:t>MUZIKOS INSTRUMENTŲ</w:t>
      </w:r>
      <w:r w:rsidRPr="00942E35">
        <w:rPr>
          <w:rFonts w:ascii="Times New Roman" w:hAnsi="Times New Roman" w:cs="Times New Roman"/>
        </w:rPr>
        <w:t xml:space="preserve"> </w:t>
      </w:r>
      <w:r>
        <w:rPr>
          <w:rFonts w:ascii="Times New Roman" w:hAnsi="Times New Roman" w:cs="Times New Roman"/>
          <w:b/>
        </w:rPr>
        <w:t>PIRKIMU</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74"/>
        <w:gridCol w:w="2461"/>
      </w:tblGrid>
      <w:tr w:rsidR="00287D56" w:rsidRPr="00412283" w:rsidTr="00CA47DC">
        <w:trPr>
          <w:gridBefore w:val="1"/>
          <w:wBefore w:w="3681" w:type="dxa"/>
        </w:trPr>
        <w:tc>
          <w:tcPr>
            <w:tcW w:w="2835" w:type="dxa"/>
            <w:gridSpan w:val="2"/>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CA47DC">
        <w:trPr>
          <w:gridBefore w:val="1"/>
          <w:wBefore w:w="3681" w:type="dxa"/>
          <w:trHeight w:val="116"/>
        </w:trPr>
        <w:tc>
          <w:tcPr>
            <w:tcW w:w="2835" w:type="dxa"/>
            <w:gridSpan w:val="2"/>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CA47DC">
        <w:trPr>
          <w:gridBefore w:val="1"/>
          <w:wBefore w:w="3681" w:type="dxa"/>
        </w:trPr>
        <w:tc>
          <w:tcPr>
            <w:tcW w:w="2835" w:type="dxa"/>
            <w:gridSpan w:val="2"/>
            <w:tcBorders>
              <w:bottom w:val="single" w:sz="4" w:space="0" w:color="auto"/>
            </w:tcBorders>
          </w:tcPr>
          <w:p w:rsidR="00287D56" w:rsidRPr="002F52FE" w:rsidRDefault="00287D56" w:rsidP="00CA47DC">
            <w:pPr>
              <w:rPr>
                <w:rFonts w:hAnsi="Times New Roman" w:cs="Times New Roman"/>
                <w:i/>
                <w:iCs/>
              </w:rPr>
            </w:pPr>
          </w:p>
        </w:tc>
      </w:tr>
      <w:tr w:rsidR="00287D56" w:rsidRPr="00412283" w:rsidTr="00CA47DC">
        <w:trPr>
          <w:gridBefore w:val="1"/>
          <w:wBefore w:w="3681" w:type="dxa"/>
        </w:trPr>
        <w:tc>
          <w:tcPr>
            <w:tcW w:w="2835" w:type="dxa"/>
            <w:gridSpan w:val="2"/>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r w:rsidR="00287D56" w:rsidRPr="00412283" w:rsidTr="00CA47DC">
        <w:trPr>
          <w:gridAfter w:val="1"/>
          <w:wAfter w:w="2461" w:type="dxa"/>
          <w:trHeight w:val="344"/>
        </w:trPr>
        <w:tc>
          <w:tcPr>
            <w:tcW w:w="4055" w:type="dxa"/>
            <w:gridSpan w:val="2"/>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CA47DC">
        <w:trPr>
          <w:gridAfter w:val="1"/>
          <w:wAfter w:w="2461" w:type="dxa"/>
          <w:trHeight w:val="301"/>
        </w:trPr>
        <w:tc>
          <w:tcPr>
            <w:tcW w:w="4055" w:type="dxa"/>
            <w:gridSpan w:val="2"/>
            <w:tcBorders>
              <w:top w:val="single" w:sz="4" w:space="0" w:color="auto"/>
            </w:tcBorders>
          </w:tcPr>
          <w:p w:rsidR="00287D56" w:rsidRPr="00412283" w:rsidRDefault="00287D56" w:rsidP="009C4785">
            <w:pPr>
              <w:rPr>
                <w:rFonts w:hAnsi="Times New Roman" w:cs="Times New Roman"/>
              </w:rPr>
            </w:pP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ar </w:t>
      </w:r>
      <w:proofErr w:type="spellStart"/>
      <w:r w:rsidRPr="00993D13">
        <w:rPr>
          <w:rFonts w:ascii="Times New Roman" w:eastAsia="Calibri" w:hAnsi="Times New Roman" w:cs="Times New Roman"/>
          <w:i/>
          <w:sz w:val="22"/>
          <w:szCs w:val="22"/>
          <w:lang w:eastAsia="ar-SA"/>
        </w:rPr>
        <w:t>subtiekėją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lastRenderedPageBreak/>
        <w:t xml:space="preserve">5. PASIŪLYMO KAINA </w:t>
      </w:r>
    </w:p>
    <w:p w:rsidR="009059D3" w:rsidRDefault="009059D3" w:rsidP="00A8257C">
      <w:pPr>
        <w:spacing w:before="60" w:after="60" w:line="240" w:lineRule="auto"/>
        <w:ind w:firstLine="1296"/>
        <w:jc w:val="both"/>
        <w:rPr>
          <w:rFonts w:ascii="Times New Roman" w:eastAsia="Times New Roman" w:hAnsi="Times New Roman" w:cs="Times New Roman"/>
          <w:sz w:val="24"/>
          <w:szCs w:val="24"/>
          <w:lang w:eastAsia="en-US"/>
        </w:rPr>
      </w:pPr>
      <w:r w:rsidRPr="009059D3">
        <w:rPr>
          <w:rFonts w:ascii="Times New Roman" w:eastAsia="Times New Roman" w:hAnsi="Times New Roman" w:cs="Times New Roman"/>
          <w:sz w:val="24"/>
          <w:szCs w:val="24"/>
          <w:lang w:eastAsia="en-US"/>
        </w:rPr>
        <w:t xml:space="preserve">5.1. </w:t>
      </w:r>
      <w:r>
        <w:rPr>
          <w:rFonts w:ascii="Times New Roman" w:eastAsia="Times New Roman" w:hAnsi="Times New Roman" w:cs="Times New Roman"/>
          <w:sz w:val="24"/>
          <w:szCs w:val="24"/>
          <w:lang w:eastAsia="en-US"/>
        </w:rPr>
        <w:t>Siūlome šias kainas</w:t>
      </w:r>
      <w:r w:rsidRPr="009059D3">
        <w:rPr>
          <w:rFonts w:ascii="Times New Roman" w:eastAsia="Times New Roman" w:hAnsi="Times New Roman" w:cs="Times New Roman"/>
          <w:sz w:val="24"/>
          <w:szCs w:val="24"/>
          <w:lang w:eastAsia="en-US"/>
        </w:rPr>
        <w:t>:</w:t>
      </w:r>
    </w:p>
    <w:p w:rsidR="008E6B36" w:rsidRPr="008E6B36" w:rsidRDefault="00A8257C" w:rsidP="00A8257C">
      <w:pPr>
        <w:spacing w:before="60" w:after="60" w:line="240" w:lineRule="auto"/>
        <w:ind w:firstLine="1296"/>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1 pirkimo dalis. </w:t>
      </w:r>
      <w:r w:rsidRPr="00A8257C">
        <w:rPr>
          <w:rFonts w:ascii="Times New Roman" w:eastAsia="Times New Roman" w:hAnsi="Times New Roman" w:cs="Times New Roman"/>
          <w:b/>
          <w:sz w:val="24"/>
          <w:szCs w:val="24"/>
          <w:lang w:eastAsia="en-US"/>
        </w:rPr>
        <w:t>Klavišiniai muzikos instrumentai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536"/>
        <w:gridCol w:w="992"/>
        <w:gridCol w:w="1869"/>
        <w:gridCol w:w="1730"/>
      </w:tblGrid>
      <w:tr w:rsidR="009059D3" w:rsidRPr="009059D3" w:rsidTr="008C55FD">
        <w:trPr>
          <w:trHeight w:val="225"/>
        </w:trPr>
        <w:tc>
          <w:tcPr>
            <w:tcW w:w="704"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536" w:type="dxa"/>
            <w:shd w:val="clear" w:color="auto" w:fill="F2F2F2" w:themeFill="background1" w:themeFillShade="F2"/>
            <w:vAlign w:val="center"/>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9059D3" w:rsidRPr="009059D3" w:rsidRDefault="009059D3" w:rsidP="009059D3">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9059D3" w:rsidRPr="009059D3" w:rsidTr="008C55FD">
        <w:trPr>
          <w:trHeight w:val="103"/>
        </w:trPr>
        <w:tc>
          <w:tcPr>
            <w:tcW w:w="704"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536" w:type="dxa"/>
            <w:vAlign w:val="center"/>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9059D3" w:rsidRPr="009059D3" w:rsidRDefault="009059D3" w:rsidP="009059D3">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9059D3" w:rsidRPr="009059D3" w:rsidTr="008C55FD">
        <w:trPr>
          <w:trHeight w:val="298"/>
        </w:trPr>
        <w:tc>
          <w:tcPr>
            <w:tcW w:w="704" w:type="dxa"/>
          </w:tcPr>
          <w:p w:rsidR="009059D3" w:rsidRPr="00160DC8" w:rsidRDefault="00B9622D" w:rsidP="00FC638E">
            <w:pPr>
              <w:spacing w:after="0" w:line="240" w:lineRule="auto"/>
              <w:jc w:val="center"/>
              <w:rPr>
                <w:rFonts w:ascii="Times New Roman" w:eastAsia="Times New Roman" w:hAnsi="Times New Roman" w:cs="Times New Roman"/>
                <w:color w:val="000000" w:themeColor="text1"/>
                <w:sz w:val="24"/>
                <w:szCs w:val="24"/>
                <w:lang w:eastAsia="en-US"/>
              </w:rPr>
            </w:pPr>
            <w:r w:rsidRPr="00160DC8">
              <w:rPr>
                <w:rFonts w:ascii="Times New Roman" w:eastAsia="Times New Roman" w:hAnsi="Times New Roman" w:cs="Times New Roman"/>
                <w:color w:val="000000" w:themeColor="text1"/>
                <w:sz w:val="24"/>
                <w:szCs w:val="24"/>
                <w:lang w:eastAsia="en-US"/>
              </w:rPr>
              <w:t>1.</w:t>
            </w:r>
          </w:p>
        </w:tc>
        <w:tc>
          <w:tcPr>
            <w:tcW w:w="4536" w:type="dxa"/>
          </w:tcPr>
          <w:p w:rsidR="009059D3" w:rsidRPr="00B42742" w:rsidRDefault="00A8257C" w:rsidP="008C55FD">
            <w:pPr>
              <w:spacing w:after="0" w:line="240" w:lineRule="auto"/>
              <w:ind w:left="176"/>
              <w:jc w:val="both"/>
              <w:rPr>
                <w:rFonts w:ascii="Times New Roman" w:eastAsia="Times New Roman" w:hAnsi="Times New Roman" w:cs="Times New Roman"/>
                <w:color w:val="000000" w:themeColor="text1"/>
                <w:sz w:val="24"/>
                <w:szCs w:val="24"/>
                <w:lang w:eastAsia="en-US"/>
              </w:rPr>
            </w:pPr>
            <w:r w:rsidRPr="00A8257C">
              <w:rPr>
                <w:rFonts w:ascii="Times New Roman" w:eastAsia="Times New Roman" w:hAnsi="Times New Roman" w:cs="Times New Roman"/>
                <w:color w:val="000000" w:themeColor="text1"/>
                <w:sz w:val="24"/>
                <w:szCs w:val="24"/>
                <w:lang w:eastAsia="en-US"/>
              </w:rPr>
              <w:t>Skaitmeninis pianinas</w:t>
            </w:r>
          </w:p>
        </w:tc>
        <w:tc>
          <w:tcPr>
            <w:tcW w:w="992" w:type="dxa"/>
          </w:tcPr>
          <w:p w:rsidR="009059D3" w:rsidRPr="00B42742" w:rsidRDefault="00A8257C"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186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8C55FD">
        <w:trPr>
          <w:trHeight w:val="298"/>
        </w:trPr>
        <w:tc>
          <w:tcPr>
            <w:tcW w:w="704" w:type="dxa"/>
          </w:tcPr>
          <w:p w:rsidR="009059D3" w:rsidRPr="00160DC8" w:rsidRDefault="00B9622D" w:rsidP="00FC638E">
            <w:pPr>
              <w:spacing w:after="0" w:line="240" w:lineRule="auto"/>
              <w:jc w:val="center"/>
              <w:rPr>
                <w:rFonts w:ascii="Times New Roman" w:eastAsia="Times New Roman" w:hAnsi="Times New Roman" w:cs="Times New Roman"/>
                <w:color w:val="000000" w:themeColor="text1"/>
                <w:sz w:val="24"/>
                <w:szCs w:val="24"/>
                <w:lang w:eastAsia="en-US"/>
              </w:rPr>
            </w:pPr>
            <w:r w:rsidRPr="00160DC8">
              <w:rPr>
                <w:rFonts w:ascii="Times New Roman" w:eastAsia="Times New Roman" w:hAnsi="Times New Roman" w:cs="Times New Roman"/>
                <w:color w:val="000000" w:themeColor="text1"/>
                <w:sz w:val="24"/>
                <w:szCs w:val="24"/>
                <w:lang w:eastAsia="en-US"/>
              </w:rPr>
              <w:t>2.</w:t>
            </w:r>
          </w:p>
        </w:tc>
        <w:tc>
          <w:tcPr>
            <w:tcW w:w="4536" w:type="dxa"/>
          </w:tcPr>
          <w:p w:rsidR="009059D3" w:rsidRPr="00B42742" w:rsidRDefault="00A8257C" w:rsidP="008C55FD">
            <w:pPr>
              <w:spacing w:after="0" w:line="240" w:lineRule="auto"/>
              <w:ind w:left="187" w:right="848"/>
              <w:jc w:val="both"/>
              <w:rPr>
                <w:rFonts w:ascii="Times New Roman" w:eastAsia="Times New Roman" w:hAnsi="Times New Roman" w:cs="Times New Roman"/>
                <w:color w:val="000000" w:themeColor="text1"/>
                <w:sz w:val="24"/>
                <w:szCs w:val="24"/>
                <w:lang w:eastAsia="en-US"/>
              </w:rPr>
            </w:pPr>
            <w:r w:rsidRPr="00A8257C">
              <w:rPr>
                <w:rFonts w:ascii="Times New Roman" w:eastAsia="Times New Roman" w:hAnsi="Times New Roman" w:cs="Times New Roman"/>
                <w:color w:val="000000" w:themeColor="text1"/>
                <w:sz w:val="24"/>
                <w:szCs w:val="24"/>
                <w:lang w:eastAsia="en-US"/>
              </w:rPr>
              <w:t>Suoliukas pianistui</w:t>
            </w:r>
          </w:p>
        </w:tc>
        <w:tc>
          <w:tcPr>
            <w:tcW w:w="992" w:type="dxa"/>
          </w:tcPr>
          <w:p w:rsidR="009059D3" w:rsidRPr="00B42742" w:rsidRDefault="00A8257C" w:rsidP="00FC638E">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1869" w:type="dxa"/>
          </w:tcPr>
          <w:p w:rsidR="009059D3" w:rsidRPr="00B42742" w:rsidRDefault="009059D3" w:rsidP="00FC638E">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color w:val="FF0000"/>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be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PVM vertė (21%),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r w:rsidR="009059D3" w:rsidRPr="009059D3" w:rsidTr="006B5158">
        <w:trPr>
          <w:trHeight w:val="298"/>
        </w:trPr>
        <w:tc>
          <w:tcPr>
            <w:tcW w:w="8101" w:type="dxa"/>
            <w:gridSpan w:val="4"/>
          </w:tcPr>
          <w:p w:rsidR="009059D3" w:rsidRPr="009059D3" w:rsidRDefault="009059D3" w:rsidP="00FC638E">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su PVM, EUR:</w:t>
            </w:r>
          </w:p>
        </w:tc>
        <w:tc>
          <w:tcPr>
            <w:tcW w:w="1730" w:type="dxa"/>
          </w:tcPr>
          <w:p w:rsidR="009059D3" w:rsidRPr="009059D3" w:rsidRDefault="009059D3" w:rsidP="00FC638E">
            <w:pPr>
              <w:spacing w:after="0" w:line="240" w:lineRule="auto"/>
              <w:ind w:firstLine="41"/>
              <w:rPr>
                <w:rFonts w:ascii="Times New Roman" w:eastAsia="Times New Roman" w:hAnsi="Times New Roman" w:cs="Times New Roman"/>
                <w:sz w:val="24"/>
                <w:szCs w:val="24"/>
                <w:lang w:eastAsia="en-US"/>
              </w:rPr>
            </w:pPr>
          </w:p>
        </w:tc>
      </w:tr>
    </w:tbl>
    <w:p w:rsidR="00CA47DC" w:rsidRDefault="00B42742" w:rsidP="00CA47DC">
      <w:pPr>
        <w:widowControl w:val="0"/>
        <w:spacing w:after="0"/>
        <w:ind w:firstLine="1296"/>
        <w:jc w:val="both"/>
        <w:rPr>
          <w:rFonts w:ascii="Times New Roman" w:hAnsi="Times New Roman" w:cs="Times New Roman"/>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w:t>
      </w:r>
      <w:r w:rsidR="00CA47DC">
        <w:rPr>
          <w:rFonts w:ascii="Times New Roman" w:hAnsi="Times New Roman" w:cs="Times New Roman"/>
          <w:sz w:val="24"/>
          <w:szCs w:val="24"/>
        </w:rPr>
        <w:t>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00CA47DC">
        <w:rPr>
          <w:rFonts w:ascii="Times New Roman" w:hAnsi="Times New Roman" w:cs="Times New Roman"/>
          <w:sz w:val="24"/>
          <w:szCs w:val="24"/>
        </w:rPr>
        <w:t xml:space="preserve">). </w:t>
      </w:r>
    </w:p>
    <w:p w:rsidR="00B42742" w:rsidRDefault="00B42742" w:rsidP="00CA47DC">
      <w:pPr>
        <w:widowControl w:val="0"/>
        <w:spacing w:after="0"/>
        <w:ind w:firstLine="1296"/>
        <w:jc w:val="both"/>
        <w:rPr>
          <w:rFonts w:ascii="Times New Roman" w:hAnsi="Times New Roman" w:cs="Times New Roman"/>
          <w:iCs/>
          <w:sz w:val="24"/>
          <w:szCs w:val="24"/>
        </w:rPr>
      </w:pP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9622D" w:rsidRPr="008E6B36" w:rsidRDefault="00B9622D" w:rsidP="00A8257C">
      <w:pPr>
        <w:spacing w:before="60" w:after="60" w:line="240" w:lineRule="auto"/>
        <w:ind w:firstLine="1296"/>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8E6B36">
        <w:rPr>
          <w:rFonts w:ascii="Times New Roman" w:eastAsia="Times New Roman" w:hAnsi="Times New Roman" w:cs="Times New Roman"/>
          <w:b/>
          <w:sz w:val="24"/>
          <w:szCs w:val="24"/>
          <w:lang w:eastAsia="en-US"/>
        </w:rPr>
        <w:t xml:space="preserve"> pirkim</w:t>
      </w:r>
      <w:r w:rsidR="00A8257C">
        <w:rPr>
          <w:rFonts w:ascii="Times New Roman" w:eastAsia="Times New Roman" w:hAnsi="Times New Roman" w:cs="Times New Roman"/>
          <w:b/>
          <w:sz w:val="24"/>
          <w:szCs w:val="24"/>
          <w:lang w:eastAsia="en-US"/>
        </w:rPr>
        <w:t xml:space="preserve">o dalis. </w:t>
      </w:r>
      <w:r w:rsidR="00A8257C" w:rsidRPr="00A8257C">
        <w:rPr>
          <w:rFonts w:ascii="Times New Roman" w:eastAsia="Times New Roman" w:hAnsi="Times New Roman" w:cs="Times New Roman"/>
          <w:b/>
          <w:sz w:val="24"/>
          <w:szCs w:val="24"/>
          <w:lang w:eastAsia="en-US"/>
        </w:rPr>
        <w:t>Styginiai ir akustiniai/elektriniai muzikos instrumentai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536"/>
        <w:gridCol w:w="992"/>
        <w:gridCol w:w="1869"/>
        <w:gridCol w:w="1730"/>
      </w:tblGrid>
      <w:tr w:rsidR="00B9622D" w:rsidRPr="009059D3" w:rsidTr="008C55FD">
        <w:trPr>
          <w:trHeight w:val="225"/>
        </w:trPr>
        <w:tc>
          <w:tcPr>
            <w:tcW w:w="704" w:type="dxa"/>
            <w:shd w:val="clear" w:color="auto" w:fill="F2F2F2" w:themeFill="background1" w:themeFillShade="F2"/>
            <w:vAlign w:val="center"/>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536" w:type="dxa"/>
            <w:shd w:val="clear" w:color="auto" w:fill="F2F2F2" w:themeFill="background1" w:themeFillShade="F2"/>
            <w:vAlign w:val="center"/>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B9622D" w:rsidRPr="009059D3" w:rsidRDefault="00B9622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B9622D" w:rsidRPr="009059D3" w:rsidTr="008C55FD">
        <w:trPr>
          <w:trHeight w:val="103"/>
        </w:trPr>
        <w:tc>
          <w:tcPr>
            <w:tcW w:w="704" w:type="dxa"/>
            <w:vAlign w:val="center"/>
          </w:tcPr>
          <w:p w:rsidR="00B9622D" w:rsidRPr="009059D3" w:rsidRDefault="00B9622D"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536" w:type="dxa"/>
            <w:vAlign w:val="center"/>
          </w:tcPr>
          <w:p w:rsidR="00B9622D" w:rsidRPr="009059D3" w:rsidRDefault="00B9622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B9622D" w:rsidRPr="009059D3" w:rsidRDefault="00B9622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B9622D" w:rsidRPr="009059D3" w:rsidRDefault="00B9622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B9622D" w:rsidRPr="009059D3" w:rsidRDefault="00B9622D"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B9622D" w:rsidRPr="009059D3" w:rsidTr="00160DC8">
        <w:trPr>
          <w:trHeight w:val="349"/>
        </w:trPr>
        <w:tc>
          <w:tcPr>
            <w:tcW w:w="704" w:type="dxa"/>
          </w:tcPr>
          <w:p w:rsidR="00B9622D" w:rsidRPr="00011FDA" w:rsidRDefault="00CB63B5" w:rsidP="00160DC8">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1.</w:t>
            </w:r>
          </w:p>
        </w:tc>
        <w:tc>
          <w:tcPr>
            <w:tcW w:w="4536" w:type="dxa"/>
          </w:tcPr>
          <w:p w:rsidR="00B9622D" w:rsidRPr="00011FDA" w:rsidRDefault="00A8257C" w:rsidP="00160DC8">
            <w:pPr>
              <w:spacing w:line="240" w:lineRule="auto"/>
              <w:rPr>
                <w:rFonts w:ascii="Times New Roman" w:eastAsia="Times New Roman" w:hAnsi="Times New Roman" w:cs="Times New Roman"/>
                <w:color w:val="000000" w:themeColor="text1"/>
                <w:sz w:val="24"/>
                <w:szCs w:val="24"/>
                <w:lang w:eastAsia="en-US"/>
              </w:rPr>
            </w:pPr>
            <w:proofErr w:type="spellStart"/>
            <w:r w:rsidRPr="00011FDA">
              <w:rPr>
                <w:rFonts w:ascii="Times New Roman" w:eastAsia="Times New Roman" w:hAnsi="Times New Roman" w:cs="Times New Roman"/>
                <w:color w:val="000000" w:themeColor="text1"/>
                <w:sz w:val="24"/>
                <w:szCs w:val="24"/>
                <w:lang w:eastAsia="en-US"/>
              </w:rPr>
              <w:t>Elektroakustinė</w:t>
            </w:r>
            <w:proofErr w:type="spellEnd"/>
            <w:r w:rsidRPr="00011FDA">
              <w:rPr>
                <w:rFonts w:ascii="Times New Roman" w:eastAsia="Times New Roman" w:hAnsi="Times New Roman" w:cs="Times New Roman"/>
                <w:color w:val="000000" w:themeColor="text1"/>
                <w:sz w:val="24"/>
                <w:szCs w:val="24"/>
                <w:lang w:eastAsia="en-US"/>
              </w:rPr>
              <w:t xml:space="preserve"> gitara </w:t>
            </w:r>
          </w:p>
        </w:tc>
        <w:tc>
          <w:tcPr>
            <w:tcW w:w="992" w:type="dxa"/>
          </w:tcPr>
          <w:p w:rsidR="00B9622D" w:rsidRPr="00B42742" w:rsidRDefault="00A8257C" w:rsidP="00160DC8">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5</w:t>
            </w:r>
          </w:p>
        </w:tc>
        <w:tc>
          <w:tcPr>
            <w:tcW w:w="1869" w:type="dxa"/>
          </w:tcPr>
          <w:p w:rsidR="00B9622D" w:rsidRPr="00B42742" w:rsidRDefault="00B9622D" w:rsidP="00160DC8">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B9622D" w:rsidRPr="009059D3" w:rsidRDefault="00B9622D" w:rsidP="00160DC8">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704"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2.</w:t>
            </w:r>
          </w:p>
        </w:tc>
        <w:tc>
          <w:tcPr>
            <w:tcW w:w="4536" w:type="dxa"/>
          </w:tcPr>
          <w:p w:rsidR="00A8257C" w:rsidRPr="00011FDA" w:rsidRDefault="00A8257C" w:rsidP="00CA597F">
            <w:pPr>
              <w:spacing w:after="0" w:line="240" w:lineRule="auto"/>
              <w:rPr>
                <w:rFonts w:ascii="Times New Roman" w:eastAsia="Times New Roman" w:hAnsi="Times New Roman" w:cs="Times New Roman"/>
                <w:bCs/>
                <w:color w:val="000000"/>
                <w:sz w:val="24"/>
                <w:szCs w:val="24"/>
              </w:rPr>
            </w:pPr>
            <w:r w:rsidRPr="00011FDA">
              <w:rPr>
                <w:rFonts w:ascii="Times New Roman" w:eastAsia="Times New Roman" w:hAnsi="Times New Roman" w:cs="Times New Roman"/>
                <w:bCs/>
                <w:color w:val="000000"/>
                <w:sz w:val="24"/>
                <w:szCs w:val="24"/>
              </w:rPr>
              <w:t xml:space="preserve">Bosinė </w:t>
            </w:r>
            <w:proofErr w:type="spellStart"/>
            <w:r w:rsidRPr="00011FDA">
              <w:rPr>
                <w:rFonts w:ascii="Times New Roman" w:eastAsia="Times New Roman" w:hAnsi="Times New Roman" w:cs="Times New Roman"/>
                <w:bCs/>
                <w:color w:val="000000"/>
                <w:sz w:val="24"/>
                <w:szCs w:val="24"/>
              </w:rPr>
              <w:t>ukulėlė</w:t>
            </w:r>
            <w:proofErr w:type="spellEnd"/>
            <w:r w:rsidRPr="00011FDA">
              <w:rPr>
                <w:rFonts w:ascii="Times New Roman" w:eastAsia="Times New Roman" w:hAnsi="Times New Roman" w:cs="Times New Roman"/>
                <w:bCs/>
                <w:color w:val="000000"/>
                <w:sz w:val="24"/>
                <w:szCs w:val="24"/>
              </w:rPr>
              <w:t> </w:t>
            </w:r>
          </w:p>
        </w:tc>
        <w:tc>
          <w:tcPr>
            <w:tcW w:w="992" w:type="dxa"/>
          </w:tcPr>
          <w:p w:rsidR="00A8257C" w:rsidRPr="00B42742" w:rsidRDefault="00A8257C"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3</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704"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3.</w:t>
            </w:r>
          </w:p>
        </w:tc>
        <w:tc>
          <w:tcPr>
            <w:tcW w:w="4536" w:type="dxa"/>
          </w:tcPr>
          <w:p w:rsidR="00A8257C" w:rsidRPr="00011FDA" w:rsidRDefault="00A8257C" w:rsidP="00CA597F">
            <w:pPr>
              <w:spacing w:after="0" w:line="240" w:lineRule="auto"/>
              <w:rPr>
                <w:rFonts w:ascii="Times New Roman" w:eastAsia="Times New Roman" w:hAnsi="Times New Roman" w:cs="Times New Roman"/>
                <w:sz w:val="24"/>
                <w:szCs w:val="24"/>
              </w:rPr>
            </w:pPr>
            <w:r w:rsidRPr="00011FDA">
              <w:rPr>
                <w:rFonts w:ascii="Times New Roman" w:eastAsia="Times New Roman" w:hAnsi="Times New Roman" w:cs="Times New Roman"/>
                <w:bCs/>
                <w:color w:val="000000"/>
                <w:sz w:val="24"/>
                <w:szCs w:val="24"/>
              </w:rPr>
              <w:t>Bosinė gitara</w:t>
            </w:r>
          </w:p>
        </w:tc>
        <w:tc>
          <w:tcPr>
            <w:tcW w:w="992" w:type="dxa"/>
          </w:tcPr>
          <w:p w:rsidR="00A8257C" w:rsidRPr="00B42742" w:rsidRDefault="00A8257C"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704"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4.</w:t>
            </w:r>
          </w:p>
        </w:tc>
        <w:tc>
          <w:tcPr>
            <w:tcW w:w="4536" w:type="dxa"/>
          </w:tcPr>
          <w:p w:rsidR="00A8257C" w:rsidRPr="00011FDA" w:rsidRDefault="00A8257C" w:rsidP="00CA597F">
            <w:pPr>
              <w:spacing w:after="0" w:line="240" w:lineRule="auto"/>
              <w:rPr>
                <w:rFonts w:ascii="Times New Roman" w:eastAsia="Times New Roman" w:hAnsi="Times New Roman" w:cs="Times New Roman"/>
                <w:sz w:val="24"/>
                <w:szCs w:val="24"/>
              </w:rPr>
            </w:pPr>
            <w:r w:rsidRPr="00011FDA">
              <w:rPr>
                <w:rFonts w:ascii="Times New Roman" w:eastAsia="Times New Roman" w:hAnsi="Times New Roman" w:cs="Times New Roman"/>
                <w:bCs/>
                <w:color w:val="000000"/>
                <w:sz w:val="24"/>
                <w:szCs w:val="24"/>
              </w:rPr>
              <w:t xml:space="preserve">Koncertinė </w:t>
            </w:r>
            <w:proofErr w:type="spellStart"/>
            <w:r w:rsidRPr="00011FDA">
              <w:rPr>
                <w:rFonts w:ascii="Times New Roman" w:eastAsia="Times New Roman" w:hAnsi="Times New Roman" w:cs="Times New Roman"/>
                <w:bCs/>
                <w:color w:val="000000"/>
                <w:sz w:val="24"/>
                <w:szCs w:val="24"/>
              </w:rPr>
              <w:t>ukulėlė</w:t>
            </w:r>
            <w:proofErr w:type="spellEnd"/>
            <w:r w:rsidRPr="00011FDA">
              <w:rPr>
                <w:rFonts w:ascii="Times New Roman" w:eastAsia="Times New Roman" w:hAnsi="Times New Roman" w:cs="Times New Roman"/>
                <w:bCs/>
                <w:color w:val="000000"/>
                <w:sz w:val="24"/>
                <w:szCs w:val="24"/>
              </w:rPr>
              <w:t xml:space="preserve"> su įgarsinimu </w:t>
            </w:r>
          </w:p>
        </w:tc>
        <w:tc>
          <w:tcPr>
            <w:tcW w:w="992" w:type="dxa"/>
          </w:tcPr>
          <w:p w:rsidR="00A8257C" w:rsidRPr="00B42742" w:rsidRDefault="00A8257C"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40</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F50FDA">
        <w:trPr>
          <w:trHeight w:val="298"/>
        </w:trPr>
        <w:tc>
          <w:tcPr>
            <w:tcW w:w="8101" w:type="dxa"/>
            <w:gridSpan w:val="4"/>
          </w:tcPr>
          <w:p w:rsidR="00A8257C" w:rsidRPr="009059D3" w:rsidRDefault="00A8257C"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be PVM, EUR:</w:t>
            </w: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sz w:val="24"/>
                <w:szCs w:val="24"/>
                <w:lang w:eastAsia="en-US"/>
              </w:rPr>
            </w:pPr>
          </w:p>
        </w:tc>
      </w:tr>
      <w:tr w:rsidR="00A8257C" w:rsidRPr="009059D3" w:rsidTr="00F50FDA">
        <w:trPr>
          <w:trHeight w:val="298"/>
        </w:trPr>
        <w:tc>
          <w:tcPr>
            <w:tcW w:w="8101" w:type="dxa"/>
            <w:gridSpan w:val="4"/>
          </w:tcPr>
          <w:p w:rsidR="00A8257C" w:rsidRPr="009059D3" w:rsidRDefault="00A8257C"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PVM vertė (21%), EUR:</w:t>
            </w: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sz w:val="24"/>
                <w:szCs w:val="24"/>
                <w:lang w:eastAsia="en-US"/>
              </w:rPr>
            </w:pPr>
          </w:p>
        </w:tc>
      </w:tr>
      <w:tr w:rsidR="00A8257C" w:rsidRPr="009059D3" w:rsidTr="00F50FDA">
        <w:trPr>
          <w:trHeight w:val="298"/>
        </w:trPr>
        <w:tc>
          <w:tcPr>
            <w:tcW w:w="8101" w:type="dxa"/>
            <w:gridSpan w:val="4"/>
          </w:tcPr>
          <w:p w:rsidR="00A8257C" w:rsidRPr="009059D3" w:rsidRDefault="00A8257C"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su PVM, EUR:</w:t>
            </w: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sz w:val="24"/>
                <w:szCs w:val="24"/>
                <w:lang w:eastAsia="en-US"/>
              </w:rPr>
            </w:pPr>
          </w:p>
        </w:tc>
      </w:tr>
    </w:tbl>
    <w:p w:rsidR="00CA47DC" w:rsidRDefault="00CA47DC" w:rsidP="00CA47DC">
      <w:pPr>
        <w:widowControl w:val="0"/>
        <w:spacing w:after="0"/>
        <w:ind w:firstLine="1296"/>
        <w:jc w:val="both"/>
        <w:rPr>
          <w:rFonts w:ascii="Times New Roman" w:hAnsi="Times New Roman" w:cs="Times New Roman"/>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w:t>
      </w:r>
      <w:r>
        <w:rPr>
          <w:rFonts w:ascii="Times New Roman" w:hAnsi="Times New Roman" w:cs="Times New Roman"/>
          <w:sz w:val="24"/>
          <w:szCs w:val="24"/>
        </w:rPr>
        <w:t>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Pr>
          <w:rFonts w:ascii="Times New Roman" w:hAnsi="Times New Roman" w:cs="Times New Roman"/>
          <w:sz w:val="24"/>
          <w:szCs w:val="24"/>
        </w:rPr>
        <w:t xml:space="preserve">). </w:t>
      </w:r>
    </w:p>
    <w:p w:rsidR="00CA47DC" w:rsidRDefault="00CA47DC" w:rsidP="00CA47DC">
      <w:pPr>
        <w:widowControl w:val="0"/>
        <w:spacing w:after="0"/>
        <w:ind w:firstLine="1296"/>
        <w:jc w:val="both"/>
        <w:rPr>
          <w:rFonts w:ascii="Times New Roman" w:hAnsi="Times New Roman" w:cs="Times New Roman"/>
          <w:iCs/>
          <w:sz w:val="24"/>
          <w:szCs w:val="24"/>
        </w:rPr>
      </w:pP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CA47DC" w:rsidRPr="00287D56" w:rsidRDefault="00CA47DC" w:rsidP="00CA47DC">
      <w:pPr>
        <w:widowControl w:val="0"/>
        <w:spacing w:after="0"/>
        <w:jc w:val="both"/>
        <w:rPr>
          <w:rStyle w:val="Lentelsuraas2"/>
          <w:bCs/>
          <w:i/>
          <w:iCs/>
          <w:szCs w:val="24"/>
        </w:rPr>
      </w:pPr>
      <w:r w:rsidRPr="00287D56">
        <w:rPr>
          <w:rStyle w:val="Lentelsuraas2"/>
          <w:i/>
          <w:iCs/>
          <w:szCs w:val="24"/>
        </w:rPr>
        <w:t>Pastabos:</w:t>
      </w:r>
    </w:p>
    <w:p w:rsidR="00CA47DC" w:rsidRPr="00287D56" w:rsidRDefault="00CA47DC" w:rsidP="00CA47D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CA47DC" w:rsidRPr="00287D56" w:rsidRDefault="00CA47DC" w:rsidP="00CA47D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B9622D" w:rsidRPr="00287D56" w:rsidRDefault="00CA47DC"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bookmarkStart w:id="1" w:name="_GoBack"/>
      <w:bookmarkEnd w:id="1"/>
    </w:p>
    <w:p w:rsidR="00CB63B5" w:rsidRPr="008E6B36" w:rsidRDefault="00CB63B5" w:rsidP="00A8257C">
      <w:pPr>
        <w:spacing w:before="60" w:after="60" w:line="240" w:lineRule="auto"/>
        <w:ind w:firstLine="1296"/>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8E6B36">
        <w:rPr>
          <w:rFonts w:ascii="Times New Roman" w:eastAsia="Times New Roman" w:hAnsi="Times New Roman" w:cs="Times New Roman"/>
          <w:b/>
          <w:sz w:val="24"/>
          <w:szCs w:val="24"/>
          <w:lang w:eastAsia="en-US"/>
        </w:rPr>
        <w:t xml:space="preserve"> pirkimo dalis. </w:t>
      </w:r>
      <w:r w:rsidR="00A8257C" w:rsidRPr="00A8257C">
        <w:rPr>
          <w:rFonts w:ascii="Times New Roman" w:eastAsia="Times New Roman" w:hAnsi="Times New Roman" w:cs="Times New Roman"/>
          <w:b/>
          <w:sz w:val="24"/>
          <w:szCs w:val="24"/>
          <w:lang w:eastAsia="en-US"/>
        </w:rPr>
        <w:t>Mušamieji muzikos instrumentai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252"/>
        <w:gridCol w:w="1134"/>
        <w:gridCol w:w="1869"/>
        <w:gridCol w:w="1730"/>
      </w:tblGrid>
      <w:tr w:rsidR="00CB63B5" w:rsidRPr="009059D3" w:rsidTr="008C55FD">
        <w:trPr>
          <w:trHeight w:val="225"/>
        </w:trPr>
        <w:tc>
          <w:tcPr>
            <w:tcW w:w="846" w:type="dxa"/>
            <w:shd w:val="clear" w:color="auto" w:fill="F2F2F2" w:themeFill="background1" w:themeFillShade="F2"/>
            <w:vAlign w:val="center"/>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252" w:type="dxa"/>
            <w:shd w:val="clear" w:color="auto" w:fill="F2F2F2" w:themeFill="background1" w:themeFillShade="F2"/>
            <w:vAlign w:val="center"/>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1134"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CB63B5" w:rsidRPr="009059D3" w:rsidRDefault="00CB63B5"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CB63B5" w:rsidRPr="009059D3" w:rsidTr="008C55FD">
        <w:trPr>
          <w:trHeight w:val="103"/>
        </w:trPr>
        <w:tc>
          <w:tcPr>
            <w:tcW w:w="846" w:type="dxa"/>
            <w:vAlign w:val="center"/>
          </w:tcPr>
          <w:p w:rsidR="00CB63B5" w:rsidRPr="009059D3" w:rsidRDefault="00CB63B5"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252" w:type="dxa"/>
            <w:vAlign w:val="center"/>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1134"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CB63B5" w:rsidRPr="009059D3" w:rsidRDefault="00CB63B5"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1.</w:t>
            </w:r>
          </w:p>
        </w:tc>
        <w:tc>
          <w:tcPr>
            <w:tcW w:w="4252" w:type="dxa"/>
          </w:tcPr>
          <w:p w:rsidR="00A8257C" w:rsidRPr="00011FDA" w:rsidRDefault="00A8257C" w:rsidP="00CA597F">
            <w:pPr>
              <w:spacing w:after="0" w:line="240" w:lineRule="auto"/>
              <w:rPr>
                <w:rFonts w:ascii="Times New Roman" w:eastAsia="Times New Roman" w:hAnsi="Times New Roman" w:cs="Times New Roman"/>
                <w:sz w:val="24"/>
                <w:szCs w:val="24"/>
              </w:rPr>
            </w:pPr>
            <w:proofErr w:type="spellStart"/>
            <w:r w:rsidRPr="00011FDA">
              <w:rPr>
                <w:rFonts w:ascii="Times New Roman" w:eastAsia="Times New Roman" w:hAnsi="Times New Roman" w:cs="Times New Roman"/>
                <w:bCs/>
                <w:color w:val="000000"/>
                <w:sz w:val="24"/>
                <w:szCs w:val="24"/>
              </w:rPr>
              <w:t>Kongai</w:t>
            </w:r>
            <w:proofErr w:type="spellEnd"/>
            <w:r w:rsidRPr="00011FDA">
              <w:rPr>
                <w:rFonts w:ascii="Times New Roman" w:eastAsia="Times New Roman" w:hAnsi="Times New Roman" w:cs="Times New Roman"/>
                <w:bCs/>
                <w:color w:val="000000"/>
                <w:sz w:val="24"/>
                <w:szCs w:val="24"/>
              </w:rPr>
              <w:t> </w:t>
            </w:r>
          </w:p>
        </w:tc>
        <w:tc>
          <w:tcPr>
            <w:tcW w:w="1134" w:type="dxa"/>
          </w:tcPr>
          <w:p w:rsidR="00A8257C" w:rsidRPr="00554CBD" w:rsidRDefault="00A8257C" w:rsidP="00CA597F">
            <w:pPr>
              <w:spacing w:after="0" w:line="240" w:lineRule="auto"/>
              <w:jc w:val="center"/>
              <w:rPr>
                <w:rFonts w:ascii="Times New Roman" w:eastAsia="Times New Roman" w:hAnsi="Times New Roman" w:cs="Times New Roman"/>
                <w:sz w:val="24"/>
                <w:szCs w:val="24"/>
              </w:rPr>
            </w:pPr>
            <w:r w:rsidRPr="00554CBD">
              <w:rPr>
                <w:rFonts w:ascii="Times New Roman" w:eastAsia="Times New Roman" w:hAnsi="Times New Roman" w:cs="Times New Roman"/>
                <w:color w:val="000000"/>
                <w:sz w:val="24"/>
                <w:szCs w:val="24"/>
              </w:rPr>
              <w:t>3</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2.</w:t>
            </w:r>
          </w:p>
        </w:tc>
        <w:tc>
          <w:tcPr>
            <w:tcW w:w="4252" w:type="dxa"/>
          </w:tcPr>
          <w:p w:rsidR="00A8257C" w:rsidRPr="00011FDA" w:rsidRDefault="00A8257C" w:rsidP="00CA597F">
            <w:pPr>
              <w:spacing w:after="0" w:line="240" w:lineRule="auto"/>
              <w:rPr>
                <w:rFonts w:ascii="Times New Roman" w:eastAsia="Times New Roman" w:hAnsi="Times New Roman" w:cs="Times New Roman"/>
                <w:sz w:val="24"/>
                <w:szCs w:val="24"/>
              </w:rPr>
            </w:pPr>
            <w:proofErr w:type="spellStart"/>
            <w:r w:rsidRPr="00011FDA">
              <w:rPr>
                <w:rFonts w:ascii="Times New Roman" w:eastAsia="Times New Roman" w:hAnsi="Times New Roman" w:cs="Times New Roman"/>
                <w:bCs/>
                <w:color w:val="000000"/>
                <w:sz w:val="24"/>
                <w:szCs w:val="24"/>
              </w:rPr>
              <w:t>Džembė</w:t>
            </w:r>
            <w:proofErr w:type="spellEnd"/>
            <w:r w:rsidRPr="00011FDA">
              <w:rPr>
                <w:rFonts w:ascii="Times New Roman" w:eastAsia="Times New Roman" w:hAnsi="Times New Roman" w:cs="Times New Roman"/>
                <w:bCs/>
                <w:color w:val="000000"/>
                <w:sz w:val="24"/>
                <w:szCs w:val="24"/>
              </w:rPr>
              <w:t xml:space="preserve"> </w:t>
            </w:r>
          </w:p>
        </w:tc>
        <w:tc>
          <w:tcPr>
            <w:tcW w:w="1134" w:type="dxa"/>
          </w:tcPr>
          <w:p w:rsidR="00A8257C" w:rsidRPr="00554CBD" w:rsidRDefault="00A8257C" w:rsidP="00CA597F">
            <w:pPr>
              <w:spacing w:after="0" w:line="240" w:lineRule="auto"/>
              <w:jc w:val="center"/>
              <w:rPr>
                <w:rFonts w:ascii="Times New Roman" w:eastAsia="Times New Roman" w:hAnsi="Times New Roman" w:cs="Times New Roman"/>
                <w:sz w:val="24"/>
                <w:szCs w:val="24"/>
              </w:rPr>
            </w:pPr>
            <w:r w:rsidRPr="00554CBD">
              <w:rPr>
                <w:rFonts w:ascii="Times New Roman" w:eastAsia="Times New Roman" w:hAnsi="Times New Roman" w:cs="Times New Roman"/>
                <w:color w:val="000000"/>
                <w:sz w:val="24"/>
                <w:szCs w:val="24"/>
              </w:rPr>
              <w:t>8</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3.</w:t>
            </w:r>
          </w:p>
        </w:tc>
        <w:tc>
          <w:tcPr>
            <w:tcW w:w="4252" w:type="dxa"/>
          </w:tcPr>
          <w:p w:rsidR="00A8257C" w:rsidRPr="00011FDA" w:rsidRDefault="00A8257C" w:rsidP="00CA597F">
            <w:pPr>
              <w:spacing w:after="0" w:line="240" w:lineRule="auto"/>
              <w:rPr>
                <w:rFonts w:ascii="Times New Roman" w:eastAsia="Times New Roman" w:hAnsi="Times New Roman" w:cs="Times New Roman"/>
                <w:sz w:val="24"/>
                <w:szCs w:val="24"/>
              </w:rPr>
            </w:pPr>
            <w:r w:rsidRPr="00011FDA">
              <w:rPr>
                <w:rFonts w:ascii="Times New Roman" w:eastAsia="Times New Roman" w:hAnsi="Times New Roman" w:cs="Times New Roman"/>
                <w:bCs/>
                <w:color w:val="000000"/>
                <w:sz w:val="24"/>
                <w:szCs w:val="24"/>
              </w:rPr>
              <w:t>Elektroniniai (skaitmeniniai) būgnai </w:t>
            </w:r>
          </w:p>
        </w:tc>
        <w:tc>
          <w:tcPr>
            <w:tcW w:w="1134" w:type="dxa"/>
          </w:tcPr>
          <w:p w:rsidR="00A8257C" w:rsidRPr="00554CBD" w:rsidRDefault="00A8257C" w:rsidP="00CA597F">
            <w:pPr>
              <w:spacing w:after="0" w:line="240" w:lineRule="auto"/>
              <w:jc w:val="center"/>
              <w:rPr>
                <w:rFonts w:ascii="Times New Roman" w:eastAsia="Times New Roman" w:hAnsi="Times New Roman" w:cs="Times New Roman"/>
                <w:sz w:val="24"/>
                <w:szCs w:val="24"/>
              </w:rPr>
            </w:pPr>
            <w:r w:rsidRPr="00554CBD">
              <w:rPr>
                <w:rFonts w:ascii="Times New Roman" w:eastAsia="Times New Roman" w:hAnsi="Times New Roman" w:cs="Times New Roman"/>
                <w:color w:val="000000"/>
                <w:sz w:val="24"/>
                <w:szCs w:val="24"/>
              </w:rPr>
              <w:t>1</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4.</w:t>
            </w:r>
          </w:p>
        </w:tc>
        <w:tc>
          <w:tcPr>
            <w:tcW w:w="4252" w:type="dxa"/>
          </w:tcPr>
          <w:p w:rsidR="00A8257C" w:rsidRPr="00011FDA" w:rsidRDefault="00A8257C" w:rsidP="00CA597F">
            <w:pPr>
              <w:spacing w:after="0" w:line="240" w:lineRule="auto"/>
              <w:rPr>
                <w:rFonts w:ascii="Times New Roman" w:eastAsia="Times New Roman" w:hAnsi="Times New Roman" w:cs="Times New Roman"/>
                <w:bCs/>
                <w:color w:val="000000"/>
                <w:sz w:val="24"/>
                <w:szCs w:val="24"/>
              </w:rPr>
            </w:pPr>
            <w:r w:rsidRPr="00011FDA">
              <w:rPr>
                <w:rFonts w:ascii="Times New Roman" w:eastAsia="Times New Roman" w:hAnsi="Times New Roman" w:cs="Times New Roman"/>
                <w:bCs/>
                <w:color w:val="000000"/>
                <w:sz w:val="24"/>
                <w:szCs w:val="24"/>
              </w:rPr>
              <w:t>Kėdutė būgnininkui </w:t>
            </w:r>
          </w:p>
        </w:tc>
        <w:tc>
          <w:tcPr>
            <w:tcW w:w="1134" w:type="dxa"/>
          </w:tcPr>
          <w:p w:rsidR="00A8257C" w:rsidRPr="00554CBD" w:rsidRDefault="00A8257C" w:rsidP="00CA597F">
            <w:pPr>
              <w:spacing w:after="0" w:line="240" w:lineRule="auto"/>
              <w:jc w:val="center"/>
              <w:rPr>
                <w:rFonts w:ascii="Times New Roman" w:eastAsia="Times New Roman" w:hAnsi="Times New Roman" w:cs="Times New Roman"/>
                <w:color w:val="000000"/>
                <w:sz w:val="24"/>
                <w:szCs w:val="24"/>
              </w:rPr>
            </w:pPr>
            <w:r w:rsidRPr="00554CBD">
              <w:rPr>
                <w:rFonts w:ascii="Times New Roman" w:eastAsia="Times New Roman" w:hAnsi="Times New Roman" w:cs="Times New Roman"/>
                <w:color w:val="000000"/>
                <w:sz w:val="24"/>
                <w:szCs w:val="24"/>
              </w:rPr>
              <w:t>1</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lastRenderedPageBreak/>
              <w:t>5.</w:t>
            </w:r>
          </w:p>
        </w:tc>
        <w:tc>
          <w:tcPr>
            <w:tcW w:w="4252" w:type="dxa"/>
          </w:tcPr>
          <w:p w:rsidR="00A8257C" w:rsidRPr="00011FDA" w:rsidRDefault="00A8257C" w:rsidP="00CA597F">
            <w:pPr>
              <w:spacing w:after="0" w:line="240" w:lineRule="auto"/>
              <w:rPr>
                <w:rFonts w:ascii="Times New Roman" w:eastAsia="Times New Roman" w:hAnsi="Times New Roman" w:cs="Times New Roman"/>
                <w:sz w:val="24"/>
                <w:szCs w:val="24"/>
              </w:rPr>
            </w:pPr>
            <w:proofErr w:type="spellStart"/>
            <w:r w:rsidRPr="00011FDA">
              <w:rPr>
                <w:rFonts w:ascii="Times New Roman" w:eastAsia="Times New Roman" w:hAnsi="Times New Roman" w:cs="Times New Roman"/>
                <w:bCs/>
                <w:color w:val="000000"/>
                <w:sz w:val="24"/>
                <w:szCs w:val="24"/>
              </w:rPr>
              <w:t>Marakasai</w:t>
            </w:r>
            <w:proofErr w:type="spellEnd"/>
            <w:r w:rsidRPr="00011FDA">
              <w:rPr>
                <w:rFonts w:ascii="Times New Roman" w:eastAsia="Times New Roman" w:hAnsi="Times New Roman" w:cs="Times New Roman"/>
                <w:bCs/>
                <w:color w:val="000000"/>
                <w:sz w:val="24"/>
                <w:szCs w:val="24"/>
              </w:rPr>
              <w:t> </w:t>
            </w:r>
          </w:p>
        </w:tc>
        <w:tc>
          <w:tcPr>
            <w:tcW w:w="1134" w:type="dxa"/>
          </w:tcPr>
          <w:p w:rsidR="00A8257C" w:rsidRPr="00554CBD" w:rsidRDefault="00A8257C" w:rsidP="00CA597F">
            <w:pPr>
              <w:spacing w:after="0" w:line="240" w:lineRule="auto"/>
              <w:jc w:val="center"/>
              <w:rPr>
                <w:rFonts w:ascii="Times New Roman" w:eastAsia="Times New Roman" w:hAnsi="Times New Roman" w:cs="Times New Roman"/>
                <w:sz w:val="24"/>
                <w:szCs w:val="24"/>
              </w:rPr>
            </w:pPr>
            <w:r w:rsidRPr="00554CBD">
              <w:rPr>
                <w:rFonts w:ascii="Times New Roman" w:eastAsia="Times New Roman" w:hAnsi="Times New Roman" w:cs="Times New Roman"/>
                <w:color w:val="000000"/>
                <w:sz w:val="24"/>
                <w:szCs w:val="24"/>
              </w:rPr>
              <w:t>12</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6.</w:t>
            </w:r>
          </w:p>
        </w:tc>
        <w:tc>
          <w:tcPr>
            <w:tcW w:w="4252" w:type="dxa"/>
          </w:tcPr>
          <w:p w:rsidR="00A8257C" w:rsidRPr="00011FDA" w:rsidRDefault="00A8257C" w:rsidP="00CA597F">
            <w:pPr>
              <w:spacing w:after="0" w:line="240" w:lineRule="auto"/>
              <w:rPr>
                <w:rFonts w:ascii="Times New Roman" w:eastAsia="Times New Roman" w:hAnsi="Times New Roman" w:cs="Times New Roman"/>
                <w:bCs/>
                <w:color w:val="000000"/>
                <w:sz w:val="24"/>
                <w:szCs w:val="24"/>
              </w:rPr>
            </w:pPr>
            <w:proofErr w:type="spellStart"/>
            <w:r w:rsidRPr="00011FDA">
              <w:rPr>
                <w:rFonts w:ascii="Times New Roman" w:eastAsia="Times New Roman" w:hAnsi="Times New Roman" w:cs="Times New Roman"/>
                <w:bCs/>
                <w:color w:val="000000"/>
                <w:sz w:val="24"/>
                <w:szCs w:val="24"/>
              </w:rPr>
              <w:t>Metalafonas</w:t>
            </w:r>
            <w:proofErr w:type="spellEnd"/>
            <w:r w:rsidRPr="00011FDA">
              <w:rPr>
                <w:rFonts w:ascii="Times New Roman" w:eastAsia="Times New Roman" w:hAnsi="Times New Roman" w:cs="Times New Roman"/>
                <w:bCs/>
                <w:color w:val="000000"/>
                <w:sz w:val="24"/>
                <w:szCs w:val="24"/>
              </w:rPr>
              <w:t> </w:t>
            </w:r>
          </w:p>
        </w:tc>
        <w:tc>
          <w:tcPr>
            <w:tcW w:w="1134" w:type="dxa"/>
          </w:tcPr>
          <w:p w:rsidR="00A8257C" w:rsidRPr="00554CBD" w:rsidRDefault="00A8257C" w:rsidP="00CA597F">
            <w:pPr>
              <w:spacing w:after="0" w:line="240" w:lineRule="auto"/>
              <w:jc w:val="center"/>
              <w:rPr>
                <w:rFonts w:ascii="Times New Roman" w:eastAsia="Times New Roman" w:hAnsi="Times New Roman" w:cs="Times New Roman"/>
                <w:color w:val="000000"/>
                <w:sz w:val="24"/>
                <w:szCs w:val="24"/>
              </w:rPr>
            </w:pPr>
            <w:r w:rsidRPr="00554CBD">
              <w:rPr>
                <w:rFonts w:ascii="Times New Roman" w:eastAsia="Times New Roman" w:hAnsi="Times New Roman" w:cs="Times New Roman"/>
                <w:color w:val="000000"/>
                <w:sz w:val="24"/>
                <w:szCs w:val="24"/>
              </w:rPr>
              <w:t>30</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8C55FD">
        <w:trPr>
          <w:trHeight w:val="298"/>
        </w:trPr>
        <w:tc>
          <w:tcPr>
            <w:tcW w:w="846" w:type="dxa"/>
          </w:tcPr>
          <w:p w:rsidR="00A8257C" w:rsidRPr="00011FDA" w:rsidRDefault="00A8257C"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7.</w:t>
            </w:r>
          </w:p>
        </w:tc>
        <w:tc>
          <w:tcPr>
            <w:tcW w:w="4252" w:type="dxa"/>
          </w:tcPr>
          <w:p w:rsidR="00A8257C" w:rsidRPr="00011FDA" w:rsidRDefault="00A8257C" w:rsidP="00A8257C">
            <w:pPr>
              <w:spacing w:after="0" w:line="240" w:lineRule="auto"/>
              <w:jc w:val="both"/>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bCs/>
                <w:color w:val="000000"/>
                <w:sz w:val="24"/>
                <w:szCs w:val="24"/>
              </w:rPr>
              <w:t xml:space="preserve">Varpeliai </w:t>
            </w:r>
            <w:proofErr w:type="spellStart"/>
            <w:r w:rsidRPr="00011FDA">
              <w:rPr>
                <w:rFonts w:ascii="Times New Roman" w:eastAsia="Times New Roman" w:hAnsi="Times New Roman" w:cs="Times New Roman"/>
                <w:bCs/>
                <w:color w:val="000000"/>
                <w:sz w:val="24"/>
                <w:szCs w:val="24"/>
              </w:rPr>
              <w:t>diatoniniai</w:t>
            </w:r>
            <w:proofErr w:type="spellEnd"/>
            <w:r w:rsidRPr="00011FDA">
              <w:rPr>
                <w:rFonts w:ascii="Times New Roman" w:eastAsia="Times New Roman" w:hAnsi="Times New Roman" w:cs="Times New Roman"/>
                <w:bCs/>
                <w:color w:val="000000"/>
                <w:sz w:val="24"/>
                <w:szCs w:val="24"/>
              </w:rPr>
              <w:t xml:space="preserve"> (komplekte 8 vnt.)</w:t>
            </w:r>
          </w:p>
        </w:tc>
        <w:tc>
          <w:tcPr>
            <w:tcW w:w="1134" w:type="dxa"/>
          </w:tcPr>
          <w:p w:rsidR="00A8257C" w:rsidRPr="00B42742" w:rsidRDefault="00011FDA"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9</w:t>
            </w:r>
          </w:p>
        </w:tc>
        <w:tc>
          <w:tcPr>
            <w:tcW w:w="1869" w:type="dxa"/>
          </w:tcPr>
          <w:p w:rsidR="00A8257C" w:rsidRPr="00B42742" w:rsidRDefault="00A8257C"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color w:val="FF0000"/>
                <w:sz w:val="24"/>
                <w:szCs w:val="24"/>
                <w:lang w:eastAsia="en-US"/>
              </w:rPr>
            </w:pPr>
          </w:p>
        </w:tc>
      </w:tr>
      <w:tr w:rsidR="00A8257C" w:rsidRPr="009059D3" w:rsidTr="00F50FDA">
        <w:trPr>
          <w:trHeight w:val="298"/>
        </w:trPr>
        <w:tc>
          <w:tcPr>
            <w:tcW w:w="8101" w:type="dxa"/>
            <w:gridSpan w:val="4"/>
          </w:tcPr>
          <w:p w:rsidR="00A8257C" w:rsidRPr="009059D3" w:rsidRDefault="00A8257C"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be PVM, EUR:</w:t>
            </w: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sz w:val="24"/>
                <w:szCs w:val="24"/>
                <w:lang w:eastAsia="en-US"/>
              </w:rPr>
            </w:pPr>
          </w:p>
        </w:tc>
      </w:tr>
      <w:tr w:rsidR="00A8257C" w:rsidRPr="009059D3" w:rsidTr="00F50FDA">
        <w:trPr>
          <w:trHeight w:val="298"/>
        </w:trPr>
        <w:tc>
          <w:tcPr>
            <w:tcW w:w="8101" w:type="dxa"/>
            <w:gridSpan w:val="4"/>
          </w:tcPr>
          <w:p w:rsidR="00A8257C" w:rsidRPr="009059D3" w:rsidRDefault="00A8257C"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PVM vertė (21%), EUR:</w:t>
            </w: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sz w:val="24"/>
                <w:szCs w:val="24"/>
                <w:lang w:eastAsia="en-US"/>
              </w:rPr>
            </w:pPr>
          </w:p>
        </w:tc>
      </w:tr>
      <w:tr w:rsidR="00A8257C" w:rsidRPr="009059D3" w:rsidTr="00F50FDA">
        <w:trPr>
          <w:trHeight w:val="298"/>
        </w:trPr>
        <w:tc>
          <w:tcPr>
            <w:tcW w:w="8101" w:type="dxa"/>
            <w:gridSpan w:val="4"/>
          </w:tcPr>
          <w:p w:rsidR="00A8257C" w:rsidRPr="009059D3" w:rsidRDefault="00A8257C"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su PVM, EUR:</w:t>
            </w:r>
          </w:p>
        </w:tc>
        <w:tc>
          <w:tcPr>
            <w:tcW w:w="1730" w:type="dxa"/>
          </w:tcPr>
          <w:p w:rsidR="00A8257C" w:rsidRPr="009059D3" w:rsidRDefault="00A8257C" w:rsidP="00F50FDA">
            <w:pPr>
              <w:spacing w:after="0" w:line="240" w:lineRule="auto"/>
              <w:ind w:firstLine="41"/>
              <w:rPr>
                <w:rFonts w:ascii="Times New Roman" w:eastAsia="Times New Roman" w:hAnsi="Times New Roman" w:cs="Times New Roman"/>
                <w:sz w:val="24"/>
                <w:szCs w:val="24"/>
                <w:lang w:eastAsia="en-US"/>
              </w:rPr>
            </w:pPr>
          </w:p>
        </w:tc>
      </w:tr>
    </w:tbl>
    <w:p w:rsidR="00CA47DC" w:rsidRDefault="00CA47DC" w:rsidP="00CA47DC">
      <w:pPr>
        <w:widowControl w:val="0"/>
        <w:spacing w:after="0"/>
        <w:ind w:firstLine="1296"/>
        <w:jc w:val="both"/>
        <w:rPr>
          <w:rFonts w:ascii="Times New Roman" w:hAnsi="Times New Roman" w:cs="Times New Roman"/>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w:t>
      </w:r>
      <w:r>
        <w:rPr>
          <w:rFonts w:ascii="Times New Roman" w:hAnsi="Times New Roman" w:cs="Times New Roman"/>
          <w:sz w:val="24"/>
          <w:szCs w:val="24"/>
        </w:rPr>
        <w:t>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Pr>
          <w:rFonts w:ascii="Times New Roman" w:hAnsi="Times New Roman" w:cs="Times New Roman"/>
          <w:sz w:val="24"/>
          <w:szCs w:val="24"/>
        </w:rPr>
        <w:t xml:space="preserve">). </w:t>
      </w:r>
    </w:p>
    <w:p w:rsidR="00CA47DC" w:rsidRDefault="00CA47DC" w:rsidP="00CA47DC">
      <w:pPr>
        <w:widowControl w:val="0"/>
        <w:spacing w:after="0"/>
        <w:ind w:firstLine="1296"/>
        <w:jc w:val="both"/>
        <w:rPr>
          <w:rFonts w:ascii="Times New Roman" w:hAnsi="Times New Roman" w:cs="Times New Roman"/>
          <w:iCs/>
          <w:sz w:val="24"/>
          <w:szCs w:val="24"/>
        </w:rPr>
      </w:pP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CA47DC" w:rsidRPr="00287D56" w:rsidRDefault="00CA47DC" w:rsidP="00CA47DC">
      <w:pPr>
        <w:widowControl w:val="0"/>
        <w:spacing w:after="0"/>
        <w:jc w:val="both"/>
        <w:rPr>
          <w:rStyle w:val="Lentelsuraas2"/>
          <w:bCs/>
          <w:i/>
          <w:iCs/>
          <w:szCs w:val="24"/>
        </w:rPr>
      </w:pPr>
      <w:r w:rsidRPr="00287D56">
        <w:rPr>
          <w:rStyle w:val="Lentelsuraas2"/>
          <w:i/>
          <w:iCs/>
          <w:szCs w:val="24"/>
        </w:rPr>
        <w:t>Pastabos:</w:t>
      </w:r>
    </w:p>
    <w:p w:rsidR="00CA47DC" w:rsidRPr="00287D56" w:rsidRDefault="00CA47DC" w:rsidP="00CA47D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CA47DC" w:rsidRPr="00287D56" w:rsidRDefault="00CA47DC" w:rsidP="00CA47D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CA47DC" w:rsidRDefault="00CA47DC" w:rsidP="00CA47DC">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8C55FD" w:rsidRPr="008E6B36" w:rsidRDefault="008C55FD" w:rsidP="00011FDA">
      <w:pPr>
        <w:spacing w:before="60" w:after="60" w:line="240" w:lineRule="auto"/>
        <w:ind w:firstLine="1296"/>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8E6B36">
        <w:rPr>
          <w:rFonts w:ascii="Times New Roman" w:eastAsia="Times New Roman" w:hAnsi="Times New Roman" w:cs="Times New Roman"/>
          <w:b/>
          <w:sz w:val="24"/>
          <w:szCs w:val="24"/>
          <w:lang w:eastAsia="en-US"/>
        </w:rPr>
        <w:t xml:space="preserve"> pirkimo dalis. </w:t>
      </w:r>
      <w:r w:rsidR="00011FDA" w:rsidRPr="00011FDA">
        <w:rPr>
          <w:rFonts w:ascii="Times New Roman" w:eastAsia="Times New Roman" w:hAnsi="Times New Roman" w:cs="Times New Roman"/>
          <w:b/>
          <w:sz w:val="24"/>
          <w:szCs w:val="24"/>
          <w:lang w:eastAsia="en-US"/>
        </w:rPr>
        <w:t>Garso įranga ir priedai</w:t>
      </w:r>
    </w:p>
    <w:tbl>
      <w:tblPr>
        <w:tblW w:w="9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394"/>
        <w:gridCol w:w="992"/>
        <w:gridCol w:w="1869"/>
        <w:gridCol w:w="1730"/>
      </w:tblGrid>
      <w:tr w:rsidR="008C55FD" w:rsidRPr="009059D3" w:rsidTr="008C55FD">
        <w:trPr>
          <w:trHeight w:val="225"/>
        </w:trPr>
        <w:tc>
          <w:tcPr>
            <w:tcW w:w="846" w:type="dxa"/>
            <w:shd w:val="clear" w:color="auto" w:fill="F2F2F2" w:themeFill="background1" w:themeFillShade="F2"/>
            <w:vAlign w:val="center"/>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Eil. Nr.</w:t>
            </w:r>
          </w:p>
        </w:tc>
        <w:tc>
          <w:tcPr>
            <w:tcW w:w="4394" w:type="dxa"/>
            <w:shd w:val="clear" w:color="auto" w:fill="F2F2F2" w:themeFill="background1" w:themeFillShade="F2"/>
            <w:vAlign w:val="center"/>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iCs/>
                <w:sz w:val="24"/>
                <w:szCs w:val="24"/>
                <w:lang w:eastAsia="en-US"/>
              </w:rPr>
              <w:t>Pirkimo objektas</w:t>
            </w:r>
          </w:p>
        </w:tc>
        <w:tc>
          <w:tcPr>
            <w:tcW w:w="992"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Kiekis (vnt.)</w:t>
            </w:r>
          </w:p>
        </w:tc>
        <w:tc>
          <w:tcPr>
            <w:tcW w:w="1869"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 Vieneto kaina, EUR be PVM</w:t>
            </w:r>
          </w:p>
        </w:tc>
        <w:tc>
          <w:tcPr>
            <w:tcW w:w="1730" w:type="dxa"/>
            <w:shd w:val="clear" w:color="auto" w:fill="F2F2F2" w:themeFill="background1" w:themeFillShade="F2"/>
          </w:tcPr>
          <w:p w:rsidR="008C55FD" w:rsidRPr="009059D3" w:rsidRDefault="008C55FD" w:rsidP="00F50FDA">
            <w:pPr>
              <w:spacing w:before="60" w:after="6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Bendra kaina, </w:t>
            </w:r>
            <w:proofErr w:type="spellStart"/>
            <w:r w:rsidRPr="009059D3">
              <w:rPr>
                <w:rFonts w:ascii="Times New Roman" w:eastAsia="Times New Roman" w:hAnsi="Times New Roman" w:cs="Times New Roman"/>
                <w:b/>
                <w:sz w:val="24"/>
                <w:szCs w:val="24"/>
                <w:lang w:eastAsia="en-US"/>
              </w:rPr>
              <w:t>Eur</w:t>
            </w:r>
            <w:proofErr w:type="spellEnd"/>
            <w:r w:rsidRPr="009059D3">
              <w:rPr>
                <w:rFonts w:ascii="Times New Roman" w:eastAsia="Times New Roman" w:hAnsi="Times New Roman" w:cs="Times New Roman"/>
                <w:b/>
                <w:sz w:val="24"/>
                <w:szCs w:val="24"/>
                <w:lang w:eastAsia="en-US"/>
              </w:rPr>
              <w:t xml:space="preserve"> be PVM</w:t>
            </w:r>
          </w:p>
        </w:tc>
      </w:tr>
      <w:tr w:rsidR="008C55FD" w:rsidRPr="009059D3" w:rsidTr="008C55FD">
        <w:trPr>
          <w:trHeight w:val="103"/>
        </w:trPr>
        <w:tc>
          <w:tcPr>
            <w:tcW w:w="846" w:type="dxa"/>
            <w:vAlign w:val="center"/>
          </w:tcPr>
          <w:p w:rsidR="008C55FD" w:rsidRPr="009059D3" w:rsidRDefault="008C55FD" w:rsidP="00F50FDA">
            <w:pPr>
              <w:spacing w:after="0" w:line="240" w:lineRule="auto"/>
              <w:jc w:val="center"/>
              <w:rPr>
                <w:rFonts w:ascii="Times New Roman" w:eastAsia="Times New Roman" w:hAnsi="Times New Roman" w:cs="Times New Roman"/>
                <w:i/>
                <w:sz w:val="20"/>
                <w:szCs w:val="20"/>
                <w:lang w:val="en-US" w:eastAsia="en-US"/>
              </w:rPr>
            </w:pPr>
            <w:r w:rsidRPr="009059D3">
              <w:rPr>
                <w:rFonts w:ascii="Times New Roman" w:eastAsia="Times New Roman" w:hAnsi="Times New Roman" w:cs="Times New Roman"/>
                <w:i/>
                <w:sz w:val="20"/>
                <w:szCs w:val="20"/>
                <w:lang w:val="en-US" w:eastAsia="en-US"/>
              </w:rPr>
              <w:t>1</w:t>
            </w:r>
          </w:p>
        </w:tc>
        <w:tc>
          <w:tcPr>
            <w:tcW w:w="4394" w:type="dxa"/>
            <w:vAlign w:val="center"/>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iCs/>
                <w:sz w:val="20"/>
                <w:szCs w:val="20"/>
                <w:lang w:eastAsia="en-US"/>
              </w:rPr>
              <w:t>2</w:t>
            </w:r>
          </w:p>
        </w:tc>
        <w:tc>
          <w:tcPr>
            <w:tcW w:w="992"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3</w:t>
            </w:r>
          </w:p>
        </w:tc>
        <w:tc>
          <w:tcPr>
            <w:tcW w:w="1869"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eastAsia="en-US"/>
              </w:rPr>
            </w:pPr>
            <w:r w:rsidRPr="009059D3">
              <w:rPr>
                <w:rFonts w:ascii="Times New Roman" w:eastAsia="Times New Roman" w:hAnsi="Times New Roman" w:cs="Times New Roman"/>
                <w:i/>
                <w:sz w:val="20"/>
                <w:szCs w:val="20"/>
                <w:lang w:eastAsia="en-US"/>
              </w:rPr>
              <w:t>4</w:t>
            </w:r>
          </w:p>
        </w:tc>
        <w:tc>
          <w:tcPr>
            <w:tcW w:w="1730" w:type="dxa"/>
          </w:tcPr>
          <w:p w:rsidR="008C55FD" w:rsidRPr="009059D3" w:rsidRDefault="008C55FD" w:rsidP="00F50FDA">
            <w:pPr>
              <w:spacing w:after="0" w:line="240" w:lineRule="auto"/>
              <w:jc w:val="center"/>
              <w:rPr>
                <w:rFonts w:ascii="Times New Roman" w:eastAsia="Times New Roman" w:hAnsi="Times New Roman" w:cs="Times New Roman"/>
                <w:i/>
                <w:sz w:val="20"/>
                <w:szCs w:val="20"/>
                <w:lang w:val="en-GB" w:eastAsia="en-US"/>
              </w:rPr>
            </w:pPr>
            <w:r w:rsidRPr="009059D3">
              <w:rPr>
                <w:rFonts w:ascii="Times New Roman" w:eastAsia="Times New Roman" w:hAnsi="Times New Roman" w:cs="Times New Roman"/>
                <w:i/>
                <w:sz w:val="20"/>
                <w:szCs w:val="20"/>
                <w:lang w:eastAsia="en-US"/>
              </w:rPr>
              <w:t>5</w:t>
            </w:r>
            <w:r w:rsidRPr="009059D3">
              <w:rPr>
                <w:rFonts w:ascii="Times New Roman" w:eastAsia="Times New Roman" w:hAnsi="Times New Roman" w:cs="Times New Roman"/>
                <w:i/>
                <w:sz w:val="20"/>
                <w:szCs w:val="20"/>
                <w:lang w:val="en-GB" w:eastAsia="en-US"/>
              </w:rPr>
              <w:t>= 3x4</w:t>
            </w: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1.</w:t>
            </w:r>
          </w:p>
        </w:tc>
        <w:tc>
          <w:tcPr>
            <w:tcW w:w="4394" w:type="dxa"/>
          </w:tcPr>
          <w:p w:rsidR="00011FDA" w:rsidRPr="00011FDA" w:rsidRDefault="00011FDA" w:rsidP="00CA597F">
            <w:pPr>
              <w:spacing w:after="0" w:line="240" w:lineRule="auto"/>
              <w:rPr>
                <w:rFonts w:ascii="Times New Roman" w:eastAsia="Times New Roman" w:hAnsi="Times New Roman" w:cs="Times New Roman"/>
                <w:sz w:val="24"/>
                <w:szCs w:val="24"/>
              </w:rPr>
            </w:pPr>
            <w:r w:rsidRPr="00011FDA">
              <w:rPr>
                <w:rFonts w:ascii="Times New Roman" w:eastAsia="Calibri" w:hAnsi="Times New Roman" w:cs="Times New Roman"/>
                <w:bCs/>
                <w:color w:val="000000"/>
                <w:sz w:val="24"/>
                <w:szCs w:val="24"/>
              </w:rPr>
              <w:t>Kubas bosinei gitarai </w:t>
            </w:r>
          </w:p>
        </w:tc>
        <w:tc>
          <w:tcPr>
            <w:tcW w:w="992" w:type="dxa"/>
          </w:tcPr>
          <w:p w:rsidR="00011FDA" w:rsidRPr="00B42742" w:rsidRDefault="00011FDA"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2.</w:t>
            </w:r>
          </w:p>
        </w:tc>
        <w:tc>
          <w:tcPr>
            <w:tcW w:w="4394" w:type="dxa"/>
          </w:tcPr>
          <w:p w:rsidR="00011FDA" w:rsidRPr="00011FDA" w:rsidRDefault="00011FDA" w:rsidP="00CA597F">
            <w:pPr>
              <w:spacing w:after="0" w:line="240" w:lineRule="auto"/>
              <w:rPr>
                <w:rFonts w:ascii="Times New Roman" w:eastAsia="Times New Roman" w:hAnsi="Times New Roman" w:cs="Times New Roman"/>
                <w:sz w:val="24"/>
                <w:szCs w:val="24"/>
              </w:rPr>
            </w:pPr>
            <w:r w:rsidRPr="00011FDA">
              <w:rPr>
                <w:rFonts w:ascii="Times New Roman" w:eastAsia="Calibri" w:hAnsi="Times New Roman" w:cs="Times New Roman"/>
                <w:bCs/>
                <w:color w:val="000000"/>
                <w:sz w:val="24"/>
                <w:szCs w:val="24"/>
              </w:rPr>
              <w:t>Kubas gitarai</w:t>
            </w:r>
          </w:p>
        </w:tc>
        <w:tc>
          <w:tcPr>
            <w:tcW w:w="992" w:type="dxa"/>
          </w:tcPr>
          <w:p w:rsidR="00011FDA" w:rsidRPr="00B42742" w:rsidRDefault="00011FDA"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2</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3.</w:t>
            </w:r>
          </w:p>
        </w:tc>
        <w:tc>
          <w:tcPr>
            <w:tcW w:w="4394" w:type="dxa"/>
          </w:tcPr>
          <w:p w:rsidR="00011FDA" w:rsidRPr="00011FDA" w:rsidRDefault="00011FDA" w:rsidP="00CA597F">
            <w:pPr>
              <w:spacing w:after="0" w:line="240" w:lineRule="auto"/>
              <w:rPr>
                <w:rFonts w:ascii="Times New Roman" w:eastAsia="Times New Roman" w:hAnsi="Times New Roman" w:cs="Times New Roman"/>
                <w:sz w:val="24"/>
                <w:szCs w:val="24"/>
              </w:rPr>
            </w:pPr>
            <w:r w:rsidRPr="00011FDA">
              <w:rPr>
                <w:rFonts w:ascii="Times New Roman" w:eastAsia="Calibri" w:hAnsi="Times New Roman" w:cs="Times New Roman"/>
                <w:bCs/>
                <w:color w:val="000000"/>
                <w:sz w:val="24"/>
                <w:szCs w:val="24"/>
              </w:rPr>
              <w:t>Bevielė sistema </w:t>
            </w:r>
          </w:p>
        </w:tc>
        <w:tc>
          <w:tcPr>
            <w:tcW w:w="992" w:type="dxa"/>
          </w:tcPr>
          <w:p w:rsidR="00011FDA" w:rsidRPr="0084630D" w:rsidRDefault="00011FDA" w:rsidP="00CA597F">
            <w:pPr>
              <w:spacing w:after="0" w:line="240" w:lineRule="auto"/>
              <w:jc w:val="center"/>
              <w:rPr>
                <w:rFonts w:ascii="Times New Roman" w:eastAsia="Times New Roman" w:hAnsi="Times New Roman" w:cs="Times New Roman"/>
                <w:sz w:val="24"/>
                <w:szCs w:val="24"/>
              </w:rPr>
            </w:pPr>
            <w:r w:rsidRPr="0084630D">
              <w:rPr>
                <w:rFonts w:ascii="Times New Roman" w:eastAsia="Calibri" w:hAnsi="Times New Roman" w:cs="Times New Roman"/>
                <w:color w:val="000000"/>
                <w:sz w:val="24"/>
                <w:szCs w:val="24"/>
              </w:rPr>
              <w:t>6</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4.</w:t>
            </w:r>
          </w:p>
        </w:tc>
        <w:tc>
          <w:tcPr>
            <w:tcW w:w="4394" w:type="dxa"/>
          </w:tcPr>
          <w:p w:rsidR="00011FDA" w:rsidRPr="00011FDA" w:rsidRDefault="00011FDA" w:rsidP="00CA597F">
            <w:pPr>
              <w:spacing w:after="0" w:line="240" w:lineRule="auto"/>
              <w:rPr>
                <w:rFonts w:ascii="Times New Roman" w:eastAsia="Times New Roman" w:hAnsi="Times New Roman" w:cs="Times New Roman"/>
                <w:sz w:val="24"/>
                <w:szCs w:val="24"/>
              </w:rPr>
            </w:pPr>
            <w:r w:rsidRPr="00011FDA">
              <w:rPr>
                <w:rFonts w:ascii="Times New Roman" w:eastAsia="Calibri" w:hAnsi="Times New Roman" w:cs="Times New Roman"/>
                <w:bCs/>
                <w:color w:val="000000"/>
                <w:sz w:val="24"/>
                <w:szCs w:val="24"/>
              </w:rPr>
              <w:t>Portatyvios kolonėlės</w:t>
            </w:r>
          </w:p>
        </w:tc>
        <w:tc>
          <w:tcPr>
            <w:tcW w:w="992" w:type="dxa"/>
          </w:tcPr>
          <w:p w:rsidR="00011FDA" w:rsidRPr="0084630D" w:rsidRDefault="00011FDA" w:rsidP="00CA597F">
            <w:pPr>
              <w:spacing w:after="0" w:line="240" w:lineRule="auto"/>
              <w:jc w:val="center"/>
              <w:rPr>
                <w:rFonts w:ascii="Times New Roman" w:eastAsia="Times New Roman" w:hAnsi="Times New Roman" w:cs="Times New Roman"/>
                <w:sz w:val="24"/>
                <w:szCs w:val="24"/>
              </w:rPr>
            </w:pPr>
            <w:r w:rsidRPr="0084630D">
              <w:rPr>
                <w:rFonts w:ascii="Times New Roman" w:eastAsia="Calibri" w:hAnsi="Times New Roman" w:cs="Times New Roman"/>
                <w:color w:val="000000"/>
                <w:sz w:val="24"/>
                <w:szCs w:val="24"/>
              </w:rPr>
              <w:t>2</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5.</w:t>
            </w:r>
          </w:p>
        </w:tc>
        <w:tc>
          <w:tcPr>
            <w:tcW w:w="4394" w:type="dxa"/>
          </w:tcPr>
          <w:p w:rsidR="00011FDA" w:rsidRPr="00011FDA" w:rsidRDefault="00011FDA" w:rsidP="00CA597F">
            <w:pPr>
              <w:spacing w:after="0" w:line="240" w:lineRule="auto"/>
              <w:rPr>
                <w:rFonts w:ascii="Times New Roman" w:eastAsia="Calibri" w:hAnsi="Times New Roman" w:cs="Times New Roman"/>
                <w:bCs/>
                <w:color w:val="000000"/>
                <w:sz w:val="24"/>
                <w:szCs w:val="24"/>
              </w:rPr>
            </w:pPr>
            <w:r w:rsidRPr="00011FDA">
              <w:rPr>
                <w:rFonts w:ascii="Times New Roman" w:eastAsia="Calibri" w:hAnsi="Times New Roman" w:cs="Times New Roman"/>
                <w:bCs/>
                <w:color w:val="000000"/>
                <w:sz w:val="24"/>
                <w:szCs w:val="24"/>
              </w:rPr>
              <w:t>Mikrofonas </w:t>
            </w:r>
          </w:p>
        </w:tc>
        <w:tc>
          <w:tcPr>
            <w:tcW w:w="992" w:type="dxa"/>
          </w:tcPr>
          <w:p w:rsidR="00011FDA" w:rsidRPr="0084630D" w:rsidRDefault="00011FDA" w:rsidP="00CA597F">
            <w:pPr>
              <w:spacing w:after="0" w:line="240" w:lineRule="auto"/>
              <w:jc w:val="center"/>
              <w:rPr>
                <w:rFonts w:ascii="Times New Roman" w:eastAsia="Calibri" w:hAnsi="Times New Roman" w:cs="Times New Roman"/>
                <w:color w:val="000000"/>
                <w:sz w:val="24"/>
                <w:szCs w:val="24"/>
              </w:rPr>
            </w:pPr>
            <w:r w:rsidRPr="0084630D">
              <w:rPr>
                <w:rFonts w:ascii="Times New Roman" w:eastAsia="Calibri" w:hAnsi="Times New Roman" w:cs="Times New Roman"/>
                <w:color w:val="000000"/>
                <w:sz w:val="24"/>
                <w:szCs w:val="24"/>
              </w:rPr>
              <w:t>12</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6.</w:t>
            </w:r>
          </w:p>
        </w:tc>
        <w:tc>
          <w:tcPr>
            <w:tcW w:w="4394" w:type="dxa"/>
          </w:tcPr>
          <w:p w:rsidR="00011FDA" w:rsidRPr="00011FDA" w:rsidRDefault="00011FDA" w:rsidP="00CA597F">
            <w:pPr>
              <w:spacing w:after="0" w:line="240" w:lineRule="auto"/>
              <w:rPr>
                <w:rFonts w:ascii="Times New Roman" w:eastAsia="Calibri" w:hAnsi="Times New Roman" w:cs="Times New Roman"/>
                <w:bCs/>
                <w:color w:val="000000"/>
                <w:sz w:val="24"/>
                <w:szCs w:val="24"/>
              </w:rPr>
            </w:pPr>
            <w:r w:rsidRPr="00011FDA">
              <w:rPr>
                <w:rFonts w:ascii="Times New Roman" w:eastAsia="Calibri" w:hAnsi="Times New Roman" w:cs="Times New Roman"/>
                <w:bCs/>
                <w:color w:val="000000"/>
                <w:sz w:val="24"/>
                <w:szCs w:val="24"/>
              </w:rPr>
              <w:t>Mikrofonas </w:t>
            </w:r>
          </w:p>
        </w:tc>
        <w:tc>
          <w:tcPr>
            <w:tcW w:w="992" w:type="dxa"/>
          </w:tcPr>
          <w:p w:rsidR="00011FDA" w:rsidRPr="00B42742" w:rsidRDefault="00011FDA"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8C55FD">
        <w:trPr>
          <w:trHeight w:val="298"/>
        </w:trPr>
        <w:tc>
          <w:tcPr>
            <w:tcW w:w="846" w:type="dxa"/>
          </w:tcPr>
          <w:p w:rsidR="00011FDA" w:rsidRPr="00011FDA" w:rsidRDefault="00011FDA" w:rsidP="00F50FDA">
            <w:pPr>
              <w:spacing w:after="0" w:line="240" w:lineRule="auto"/>
              <w:jc w:val="center"/>
              <w:rPr>
                <w:rFonts w:ascii="Times New Roman" w:eastAsia="Times New Roman" w:hAnsi="Times New Roman" w:cs="Times New Roman"/>
                <w:color w:val="000000" w:themeColor="text1"/>
                <w:sz w:val="24"/>
                <w:szCs w:val="24"/>
                <w:lang w:eastAsia="en-US"/>
              </w:rPr>
            </w:pPr>
            <w:r w:rsidRPr="00011FDA">
              <w:rPr>
                <w:rFonts w:ascii="Times New Roman" w:eastAsia="Times New Roman" w:hAnsi="Times New Roman" w:cs="Times New Roman"/>
                <w:color w:val="000000" w:themeColor="text1"/>
                <w:sz w:val="24"/>
                <w:szCs w:val="24"/>
                <w:lang w:eastAsia="en-US"/>
              </w:rPr>
              <w:t>7.</w:t>
            </w:r>
          </w:p>
        </w:tc>
        <w:tc>
          <w:tcPr>
            <w:tcW w:w="4394" w:type="dxa"/>
          </w:tcPr>
          <w:p w:rsidR="00011FDA" w:rsidRPr="00011FDA" w:rsidRDefault="00011FDA" w:rsidP="00CA597F">
            <w:pPr>
              <w:spacing w:after="0" w:line="240" w:lineRule="auto"/>
              <w:rPr>
                <w:rFonts w:ascii="Times New Roman" w:eastAsia="Calibri" w:hAnsi="Times New Roman" w:cs="Times New Roman"/>
                <w:bCs/>
                <w:color w:val="000000"/>
                <w:sz w:val="24"/>
                <w:szCs w:val="24"/>
              </w:rPr>
            </w:pPr>
            <w:r w:rsidRPr="00011FDA">
              <w:rPr>
                <w:rFonts w:ascii="Times New Roman" w:eastAsia="Calibri" w:hAnsi="Times New Roman" w:cs="Times New Roman"/>
                <w:bCs/>
                <w:color w:val="000000"/>
                <w:sz w:val="24"/>
                <w:szCs w:val="24"/>
              </w:rPr>
              <w:t>Stovas natoms orkestrinis </w:t>
            </w:r>
          </w:p>
        </w:tc>
        <w:tc>
          <w:tcPr>
            <w:tcW w:w="992" w:type="dxa"/>
          </w:tcPr>
          <w:p w:rsidR="00011FDA" w:rsidRPr="00B42742" w:rsidRDefault="00011FDA" w:rsidP="00F50FDA">
            <w:pPr>
              <w:spacing w:after="0" w:line="240" w:lineRule="auto"/>
              <w:ind w:firstLine="41"/>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10</w:t>
            </w:r>
          </w:p>
        </w:tc>
        <w:tc>
          <w:tcPr>
            <w:tcW w:w="1869" w:type="dxa"/>
          </w:tcPr>
          <w:p w:rsidR="00011FDA" w:rsidRPr="00B42742" w:rsidRDefault="00011FDA" w:rsidP="00F50FDA">
            <w:pPr>
              <w:spacing w:after="0" w:line="240" w:lineRule="auto"/>
              <w:ind w:firstLine="41"/>
              <w:rPr>
                <w:rFonts w:ascii="Times New Roman" w:eastAsia="Times New Roman" w:hAnsi="Times New Roman" w:cs="Times New Roman"/>
                <w:color w:val="000000" w:themeColor="text1"/>
                <w:sz w:val="24"/>
                <w:szCs w:val="24"/>
                <w:lang w:eastAsia="en-US"/>
              </w:rPr>
            </w:pP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color w:val="FF0000"/>
                <w:sz w:val="24"/>
                <w:szCs w:val="24"/>
                <w:lang w:eastAsia="en-US"/>
              </w:rPr>
            </w:pPr>
          </w:p>
        </w:tc>
      </w:tr>
      <w:tr w:rsidR="00011FDA" w:rsidRPr="009059D3" w:rsidTr="00F50FDA">
        <w:trPr>
          <w:trHeight w:val="298"/>
        </w:trPr>
        <w:tc>
          <w:tcPr>
            <w:tcW w:w="8101" w:type="dxa"/>
            <w:gridSpan w:val="4"/>
          </w:tcPr>
          <w:p w:rsidR="00011FDA" w:rsidRPr="009059D3" w:rsidRDefault="00011FDA"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be PVM, EUR:</w:t>
            </w: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sz w:val="24"/>
                <w:szCs w:val="24"/>
                <w:lang w:eastAsia="en-US"/>
              </w:rPr>
            </w:pPr>
          </w:p>
        </w:tc>
      </w:tr>
      <w:tr w:rsidR="00011FDA" w:rsidRPr="009059D3" w:rsidTr="00F50FDA">
        <w:trPr>
          <w:trHeight w:val="298"/>
        </w:trPr>
        <w:tc>
          <w:tcPr>
            <w:tcW w:w="8101" w:type="dxa"/>
            <w:gridSpan w:val="4"/>
          </w:tcPr>
          <w:p w:rsidR="00011FDA" w:rsidRPr="009059D3" w:rsidRDefault="00011FDA"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PVM vertė (21%), EUR:</w:t>
            </w: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sz w:val="24"/>
                <w:szCs w:val="24"/>
                <w:lang w:eastAsia="en-US"/>
              </w:rPr>
            </w:pPr>
          </w:p>
        </w:tc>
      </w:tr>
      <w:tr w:rsidR="00011FDA" w:rsidRPr="009059D3" w:rsidTr="00F50FDA">
        <w:trPr>
          <w:trHeight w:val="298"/>
        </w:trPr>
        <w:tc>
          <w:tcPr>
            <w:tcW w:w="8101" w:type="dxa"/>
            <w:gridSpan w:val="4"/>
          </w:tcPr>
          <w:p w:rsidR="00011FDA" w:rsidRPr="009059D3" w:rsidRDefault="00011FDA" w:rsidP="00F50FDA">
            <w:pPr>
              <w:spacing w:after="0" w:line="240" w:lineRule="auto"/>
              <w:ind w:firstLine="41"/>
              <w:jc w:val="right"/>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Bendra pasiūlymo kaina su PVM, EUR:</w:t>
            </w:r>
          </w:p>
        </w:tc>
        <w:tc>
          <w:tcPr>
            <w:tcW w:w="1730" w:type="dxa"/>
          </w:tcPr>
          <w:p w:rsidR="00011FDA" w:rsidRPr="009059D3" w:rsidRDefault="00011FDA" w:rsidP="00F50FDA">
            <w:pPr>
              <w:spacing w:after="0" w:line="240" w:lineRule="auto"/>
              <w:ind w:firstLine="41"/>
              <w:rPr>
                <w:rFonts w:ascii="Times New Roman" w:eastAsia="Times New Roman" w:hAnsi="Times New Roman" w:cs="Times New Roman"/>
                <w:sz w:val="24"/>
                <w:szCs w:val="24"/>
                <w:lang w:eastAsia="en-US"/>
              </w:rPr>
            </w:pPr>
          </w:p>
        </w:tc>
      </w:tr>
    </w:tbl>
    <w:p w:rsidR="00CA47DC" w:rsidRDefault="00CA47DC" w:rsidP="00CA47DC">
      <w:pPr>
        <w:widowControl w:val="0"/>
        <w:spacing w:after="0"/>
        <w:ind w:firstLine="1296"/>
        <w:jc w:val="both"/>
        <w:rPr>
          <w:rFonts w:ascii="Times New Roman" w:hAnsi="Times New Roman" w:cs="Times New Roman"/>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w:t>
      </w:r>
      <w:r>
        <w:rPr>
          <w:rFonts w:ascii="Times New Roman" w:hAnsi="Times New Roman" w:cs="Times New Roman"/>
          <w:sz w:val="24"/>
          <w:szCs w:val="24"/>
        </w:rPr>
        <w:t>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Pr>
          <w:rFonts w:ascii="Times New Roman" w:hAnsi="Times New Roman" w:cs="Times New Roman"/>
          <w:sz w:val="24"/>
          <w:szCs w:val="24"/>
        </w:rPr>
        <w:t xml:space="preserve">). </w:t>
      </w:r>
    </w:p>
    <w:p w:rsidR="00CA47DC" w:rsidRDefault="00CA47DC" w:rsidP="00CA47DC">
      <w:pPr>
        <w:widowControl w:val="0"/>
        <w:spacing w:after="0"/>
        <w:ind w:firstLine="1296"/>
        <w:jc w:val="both"/>
        <w:rPr>
          <w:rFonts w:ascii="Times New Roman" w:hAnsi="Times New Roman" w:cs="Times New Roman"/>
          <w:iCs/>
          <w:sz w:val="24"/>
          <w:szCs w:val="24"/>
        </w:rPr>
      </w:pP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CA47DC" w:rsidRPr="00287D56" w:rsidRDefault="00CA47DC" w:rsidP="00CA47DC">
      <w:pPr>
        <w:widowControl w:val="0"/>
        <w:spacing w:after="0"/>
        <w:jc w:val="both"/>
        <w:rPr>
          <w:rStyle w:val="Lentelsuraas2"/>
          <w:bCs/>
          <w:i/>
          <w:iCs/>
          <w:szCs w:val="24"/>
        </w:rPr>
      </w:pPr>
      <w:r w:rsidRPr="00287D56">
        <w:rPr>
          <w:rStyle w:val="Lentelsuraas2"/>
          <w:i/>
          <w:iCs/>
          <w:szCs w:val="24"/>
        </w:rPr>
        <w:t>Pastabos:</w:t>
      </w:r>
    </w:p>
    <w:p w:rsidR="00CA47DC" w:rsidRPr="00287D56" w:rsidRDefault="00CA47DC" w:rsidP="00CA47D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CA47DC" w:rsidRPr="00287D56" w:rsidRDefault="00CA47DC" w:rsidP="00CA47D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CA47DC" w:rsidRDefault="00CA47DC" w:rsidP="00CA47DC">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CA47DC" w:rsidRDefault="00CA47DC" w:rsidP="00CA47DC">
      <w:pPr>
        <w:tabs>
          <w:tab w:val="left" w:pos="1276"/>
        </w:tabs>
        <w:spacing w:before="120"/>
        <w:jc w:val="both"/>
        <w:rPr>
          <w:rFonts w:ascii="Times New Roman" w:hAnsi="Times New Roman" w:cs="Times New Roman"/>
          <w:i/>
          <w:iCs/>
          <w:sz w:val="22"/>
          <w:szCs w:val="24"/>
        </w:rPr>
      </w:pPr>
    </w:p>
    <w:p w:rsidR="00287D56" w:rsidRPr="00CA47DC" w:rsidRDefault="00287D56" w:rsidP="00CA47DC">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CA47DC">
      <w:pPr>
        <w:spacing w:after="0"/>
        <w:ind w:firstLine="1296"/>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Eil.Nr.</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 xml:space="preserve">Dokumentas yra įkeltas šioje CVP IS pasiūlymo lango eilutėje („Prisegti </w:t>
            </w:r>
            <w:r w:rsidRPr="00287D56">
              <w:rPr>
                <w:rFonts w:ascii="Times New Roman" w:hAnsi="Times New Roman" w:cs="Times New Roman"/>
                <w:bCs/>
                <w:color w:val="000000"/>
                <w:kern w:val="3"/>
                <w:sz w:val="22"/>
                <w:szCs w:val="22"/>
                <w:lang w:eastAsia="hi-IN" w:bidi="hi-IN"/>
              </w:rPr>
              <w:lastRenderedPageBreak/>
              <w:t>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CA47DC">
      <w:pPr>
        <w:spacing w:after="0" w:line="240" w:lineRule="auto"/>
        <w:ind w:firstLine="1296"/>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5B2C68" w:rsidRDefault="00287D56" w:rsidP="005B2C68">
      <w:pPr>
        <w:spacing w:line="240" w:lineRule="auto"/>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C5426A" w:rsidRPr="00993D13" w:rsidRDefault="005B2C68" w:rsidP="00CA47DC">
      <w:pPr>
        <w:spacing w:after="0" w:line="240" w:lineRule="auto"/>
        <w:ind w:firstLine="1296"/>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7. </w:t>
      </w:r>
      <w:r w:rsidR="00C5426A" w:rsidRPr="00993D13">
        <w:rPr>
          <w:rFonts w:ascii="Times New Roman" w:eastAsia="Calibri" w:hAnsi="Times New Roman" w:cs="Times New Roman"/>
          <w:b/>
          <w:bCs/>
          <w:sz w:val="24"/>
          <w:szCs w:val="24"/>
        </w:rPr>
        <w:t>Pasirašydamas šį pasiūlymą, tvirtintu, kad:</w:t>
      </w:r>
    </w:p>
    <w:p w:rsidR="00C5426A" w:rsidRPr="00993D13" w:rsidRDefault="00CA47DC" w:rsidP="00C5426A">
      <w:pPr>
        <w:tabs>
          <w:tab w:val="left" w:pos="709"/>
        </w:tabs>
        <w:spacing w:after="0" w:line="240" w:lineRule="auto"/>
        <w:ind w:left="284"/>
        <w:contextualSpacing/>
        <w:jc w:val="both"/>
        <w:rPr>
          <w:rFonts w:ascii="Times New Roman" w:hAnsi="Times New Roman" w:cs="Times New Roman"/>
          <w:b/>
          <w:bCs/>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sidR="00C5426A"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A47DC">
      <w:pPr>
        <w:spacing w:after="0" w:line="240" w:lineRule="auto"/>
        <w:ind w:left="284" w:firstLine="1012"/>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sidR="00011FDA">
        <w:rPr>
          <w:rFonts w:ascii="Times New Roman" w:hAnsi="Times New Roman" w:cs="Times New Roman"/>
          <w:bCs/>
          <w:iCs/>
          <w:sz w:val="24"/>
          <w:szCs w:val="24"/>
        </w:rPr>
        <w:t>os prekės</w:t>
      </w:r>
      <w:r>
        <w:rPr>
          <w:rFonts w:ascii="Times New Roman" w:hAnsi="Times New Roman" w:cs="Times New Roman"/>
          <w:bCs/>
          <w:iCs/>
          <w:sz w:val="24"/>
          <w:szCs w:val="24"/>
        </w:rPr>
        <w:t xml:space="preserve">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A47DC">
      <w:pPr>
        <w:spacing w:after="0" w:line="240" w:lineRule="auto"/>
        <w:ind w:left="284" w:firstLine="1012"/>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A47DC">
      <w:pPr>
        <w:spacing w:after="0" w:line="240" w:lineRule="auto"/>
        <w:ind w:left="284" w:firstLine="1012"/>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Pr="00CA47DC" w:rsidRDefault="00C5426A" w:rsidP="00CA47DC">
      <w:pPr>
        <w:spacing w:after="0" w:line="240" w:lineRule="auto"/>
        <w:ind w:left="284" w:firstLine="1012"/>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011FDA" w:rsidRPr="00CA47DC">
        <w:rPr>
          <w:rFonts w:ascii="Times New Roman" w:hAnsi="Times New Roman" w:cs="Times New Roman"/>
          <w:sz w:val="24"/>
          <w:szCs w:val="24"/>
        </w:rPr>
        <w:t>pasiūlymas galioja pirkimo sąlygų 5.9 p.</w:t>
      </w:r>
      <w:r w:rsidRPr="00CA47DC">
        <w:rPr>
          <w:rFonts w:ascii="Times New Roman" w:hAnsi="Times New Roman" w:cs="Times New Roman"/>
          <w:sz w:val="24"/>
          <w:szCs w:val="24"/>
        </w:rPr>
        <w:t xml:space="preserve"> nurodytą terminą.</w:t>
      </w:r>
    </w:p>
    <w:p w:rsidR="00ED3B13" w:rsidRDefault="00C5426A" w:rsidP="00CA47DC">
      <w:pPr>
        <w:spacing w:after="0" w:line="240" w:lineRule="auto"/>
        <w:ind w:left="284" w:firstLine="1012"/>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ED3B13" w:rsidRPr="00ED3B13" w:rsidRDefault="00ED3B13" w:rsidP="00CA47DC">
      <w:pPr>
        <w:spacing w:after="0" w:line="240" w:lineRule="auto"/>
        <w:ind w:left="284" w:firstLine="1012"/>
        <w:contextualSpacing/>
        <w:jc w:val="both"/>
        <w:rPr>
          <w:rFonts w:ascii="Times New Roman" w:hAnsi="Times New Roman" w:cs="Times New Roman"/>
          <w:sz w:val="24"/>
          <w:szCs w:val="24"/>
        </w:rPr>
      </w:pPr>
      <w:r w:rsidRPr="00ED3B13">
        <w:rPr>
          <w:rFonts w:ascii="Times New Roman" w:hAnsi="Times New Roman" w:cs="Times New Roman"/>
          <w:sz w:val="24"/>
          <w:szCs w:val="24"/>
        </w:rPr>
        <w:t xml:space="preserve">7) </w:t>
      </w:r>
      <w:r w:rsidRPr="00ED3B13">
        <w:rPr>
          <w:rFonts w:ascii="Times New Roman" w:hAnsi="Times New Roman" w:cs="Times New Roman"/>
          <w:b/>
          <w:bCs/>
          <w:sz w:val="24"/>
          <w:szCs w:val="24"/>
          <w:lang w:eastAsia="zh-CN"/>
        </w:rPr>
        <w:t>Patvirtiname, kad mums nėra taikomas pašalinimo pagrindas pagal VPĮ 46 str. 2</w:t>
      </w:r>
      <w:r w:rsidRPr="00ED3B13">
        <w:rPr>
          <w:rFonts w:ascii="Times New Roman" w:hAnsi="Times New Roman" w:cs="Times New Roman"/>
          <w:b/>
          <w:bCs/>
          <w:sz w:val="24"/>
          <w:szCs w:val="24"/>
          <w:vertAlign w:val="superscript"/>
          <w:lang w:eastAsia="zh-CN"/>
        </w:rPr>
        <w:t>1</w:t>
      </w:r>
      <w:r w:rsidRPr="00ED3B13">
        <w:rPr>
          <w:rFonts w:ascii="Times New Roman" w:hAnsi="Times New Roman" w:cs="Times New Roman"/>
          <w:b/>
          <w:bCs/>
          <w:sz w:val="24"/>
          <w:szCs w:val="24"/>
          <w:lang w:eastAsia="zh-CN"/>
        </w:rPr>
        <w:t xml:space="preserve"> d.</w:t>
      </w:r>
    </w:p>
    <w:p w:rsidR="00ED3B13" w:rsidRDefault="00ED3B13" w:rsidP="00C5426A">
      <w:pPr>
        <w:spacing w:after="0" w:line="240" w:lineRule="auto"/>
        <w:ind w:left="284"/>
        <w:contextualSpacing/>
        <w:jc w:val="both"/>
        <w:rPr>
          <w:rFonts w:ascii="Times New Roman" w:hAnsi="Times New Roman" w:cs="Times New Roman"/>
          <w:sz w:val="24"/>
          <w:szCs w:val="24"/>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0478FA" w:rsidRPr="00FC638E" w:rsidRDefault="000478FA">
      <w:pPr>
        <w:rPr>
          <w:rFonts w:cstheme="minorHAnsi"/>
          <w:b/>
          <w:bCs/>
          <w:smallCaps/>
          <w:sz w:val="22"/>
          <w:szCs w:val="22"/>
        </w:rPr>
      </w:pPr>
    </w:p>
    <w:sectPr w:rsidR="000478FA" w:rsidRPr="00FC638E" w:rsidSect="00CA47DC">
      <w:headerReference w:type="even" r:id="rId8"/>
      <w:headerReference w:type="default" r:id="rId9"/>
      <w:footerReference w:type="even" r:id="rId10"/>
      <w:footerReference w:type="default" r:id="rId11"/>
      <w:headerReference w:type="first" r:id="rId12"/>
      <w:footerReference w:type="first" r:id="rId13"/>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65" w:rsidRDefault="00F02265" w:rsidP="00011FDA">
      <w:pPr>
        <w:spacing w:after="0" w:line="240" w:lineRule="auto"/>
      </w:pPr>
      <w:r>
        <w:separator/>
      </w:r>
    </w:p>
  </w:endnote>
  <w:endnote w:type="continuationSeparator" w:id="0">
    <w:p w:rsidR="00F02265" w:rsidRDefault="00F02265" w:rsidP="0001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DA" w:rsidRDefault="00011FD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DA" w:rsidRDefault="00011FD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DA" w:rsidRDefault="00011FD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65" w:rsidRDefault="00F02265" w:rsidP="00011FDA">
      <w:pPr>
        <w:spacing w:after="0" w:line="240" w:lineRule="auto"/>
      </w:pPr>
      <w:r>
        <w:separator/>
      </w:r>
    </w:p>
  </w:footnote>
  <w:footnote w:type="continuationSeparator" w:id="0">
    <w:p w:rsidR="00F02265" w:rsidRDefault="00F02265" w:rsidP="00011F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DA" w:rsidRDefault="00011FD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574080"/>
      <w:docPartObj>
        <w:docPartGallery w:val="Page Numbers (Top of Page)"/>
        <w:docPartUnique/>
      </w:docPartObj>
    </w:sdtPr>
    <w:sdtEndPr/>
    <w:sdtContent>
      <w:p w:rsidR="00011FDA" w:rsidRDefault="00011FDA">
        <w:pPr>
          <w:pStyle w:val="Antrats"/>
          <w:jc w:val="center"/>
        </w:pPr>
        <w:r>
          <w:fldChar w:fldCharType="begin"/>
        </w:r>
        <w:r>
          <w:instrText>PAGE   \* MERGEFORMAT</w:instrText>
        </w:r>
        <w:r>
          <w:fldChar w:fldCharType="separate"/>
        </w:r>
        <w:r w:rsidR="00160DC8">
          <w:rPr>
            <w:noProof/>
          </w:rPr>
          <w:t>3</w:t>
        </w:r>
        <w:r>
          <w:fldChar w:fldCharType="end"/>
        </w:r>
      </w:p>
    </w:sdtContent>
  </w:sdt>
  <w:p w:rsidR="00011FDA" w:rsidRDefault="00011FD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DA" w:rsidRDefault="00011FD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AF"/>
    <w:rsid w:val="00011FDA"/>
    <w:rsid w:val="000478FA"/>
    <w:rsid w:val="00160DC8"/>
    <w:rsid w:val="00287D56"/>
    <w:rsid w:val="005B2C68"/>
    <w:rsid w:val="006867A5"/>
    <w:rsid w:val="006E6374"/>
    <w:rsid w:val="00750ED7"/>
    <w:rsid w:val="007B2658"/>
    <w:rsid w:val="0080751F"/>
    <w:rsid w:val="008A1931"/>
    <w:rsid w:val="008C55FD"/>
    <w:rsid w:val="008E6B36"/>
    <w:rsid w:val="009059D3"/>
    <w:rsid w:val="00972A30"/>
    <w:rsid w:val="00A8257C"/>
    <w:rsid w:val="00B42742"/>
    <w:rsid w:val="00B9622D"/>
    <w:rsid w:val="00BD0E08"/>
    <w:rsid w:val="00C5426A"/>
    <w:rsid w:val="00CA47DC"/>
    <w:rsid w:val="00CB63B5"/>
    <w:rsid w:val="00CC25AF"/>
    <w:rsid w:val="00D26C64"/>
    <w:rsid w:val="00D46B03"/>
    <w:rsid w:val="00E20218"/>
    <w:rsid w:val="00ED3B13"/>
    <w:rsid w:val="00F02265"/>
    <w:rsid w:val="00F52C6D"/>
    <w:rsid w:val="00F96B8E"/>
    <w:rsid w:val="00FC6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Antrinispavadinimas">
    <w:name w:val="Subtitle"/>
    <w:basedOn w:val="prastasis"/>
    <w:next w:val="prastasis"/>
    <w:link w:val="AntrinispavadinimasDiagrama"/>
    <w:uiPriority w:val="99"/>
    <w:qFormat/>
    <w:rsid w:val="00287D56"/>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paragraph" w:styleId="Antrats">
    <w:name w:val="header"/>
    <w:basedOn w:val="prastasis"/>
    <w:link w:val="AntratsDiagrama"/>
    <w:uiPriority w:val="99"/>
    <w:unhideWhenUsed/>
    <w:rsid w:val="00011FD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11FDA"/>
    <w:rPr>
      <w:rFonts w:eastAsiaTheme="minorEastAsia"/>
      <w:sz w:val="21"/>
      <w:szCs w:val="21"/>
      <w:lang w:eastAsia="lt-LT"/>
    </w:rPr>
  </w:style>
  <w:style w:type="paragraph" w:styleId="Porat">
    <w:name w:val="footer"/>
    <w:basedOn w:val="prastasis"/>
    <w:link w:val="PoratDiagrama"/>
    <w:uiPriority w:val="99"/>
    <w:unhideWhenUsed/>
    <w:rsid w:val="00011FD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11FDA"/>
    <w:rPr>
      <w:rFonts w:eastAsiaTheme="minorEastAsia"/>
      <w:sz w:val="21"/>
      <w:szCs w:val="21"/>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Antrinispavadinimas">
    <w:name w:val="Subtitle"/>
    <w:basedOn w:val="prastasis"/>
    <w:next w:val="prastasis"/>
    <w:link w:val="AntrinispavadinimasDiagrama"/>
    <w:uiPriority w:val="99"/>
    <w:qFormat/>
    <w:rsid w:val="00287D56"/>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paragraph" w:styleId="Antrats">
    <w:name w:val="header"/>
    <w:basedOn w:val="prastasis"/>
    <w:link w:val="AntratsDiagrama"/>
    <w:uiPriority w:val="99"/>
    <w:unhideWhenUsed/>
    <w:rsid w:val="00011FD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11FDA"/>
    <w:rPr>
      <w:rFonts w:eastAsiaTheme="minorEastAsia"/>
      <w:sz w:val="21"/>
      <w:szCs w:val="21"/>
      <w:lang w:eastAsia="lt-LT"/>
    </w:rPr>
  </w:style>
  <w:style w:type="paragraph" w:styleId="Porat">
    <w:name w:val="footer"/>
    <w:basedOn w:val="prastasis"/>
    <w:link w:val="PoratDiagrama"/>
    <w:uiPriority w:val="99"/>
    <w:unhideWhenUsed/>
    <w:rsid w:val="00011FD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11FD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4075</TotalTime>
  <Pages>1</Pages>
  <Words>5719</Words>
  <Characters>3260</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Vida Tautkienė</cp:lastModifiedBy>
  <cp:revision>22</cp:revision>
  <cp:lastPrinted>2025-10-06T05:21:00Z</cp:lastPrinted>
  <dcterms:created xsi:type="dcterms:W3CDTF">2025-03-24T07:20:00Z</dcterms:created>
  <dcterms:modified xsi:type="dcterms:W3CDTF">2025-10-27T11:07:00Z</dcterms:modified>
</cp:coreProperties>
</file>